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FD0" w:rsidRDefault="00E53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проведения фестиваля «Читающая Югра»</w:t>
      </w:r>
    </w:p>
    <w:p w:rsidR="00D32FD0" w:rsidRDefault="00E53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региональной акцией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C218A">
        <w:rPr>
          <w:rFonts w:ascii="Times New Roman" w:eastAsia="Times New Roman" w:hAnsi="Times New Roman" w:cs="Times New Roman"/>
          <w:b/>
          <w:sz w:val="28"/>
          <w:szCs w:val="28"/>
        </w:rPr>
        <w:t>«Читаем Пушкина» в период с 1 по 8 июня 2025 года</w:t>
      </w:r>
    </w:p>
    <w:p w:rsidR="00D32FD0" w:rsidRDefault="00E53E4C">
      <w:pPr>
        <w:tabs>
          <w:tab w:val="left" w:pos="142"/>
        </w:tabs>
        <w:spacing w:after="0" w:line="240" w:lineRule="auto"/>
        <w:ind w:left="720" w:hanging="152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Бюджетное учреждение Нефтеюганского района </w:t>
      </w:r>
      <w:r w:rsidR="000D2CB8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Межпоселенческая библиотека</w:t>
      </w:r>
      <w:r w:rsidR="000D2CB8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:rsidR="00D32FD0" w:rsidRDefault="00E53E4C">
      <w:pPr>
        <w:tabs>
          <w:tab w:val="left" w:pos="142"/>
        </w:tabs>
        <w:spacing w:after="0" w:line="240" w:lineRule="auto"/>
        <w:ind w:left="720" w:firstLine="56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(официальное наименование учреждения)</w:t>
      </w:r>
    </w:p>
    <w:p w:rsidR="00D32FD0" w:rsidRDefault="00D32FD0">
      <w:pPr>
        <w:tabs>
          <w:tab w:val="left" w:pos="142"/>
        </w:tabs>
        <w:spacing w:after="0" w:line="240" w:lineRule="auto"/>
        <w:ind w:left="720" w:firstLine="56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5644" w:type="dxa"/>
        <w:tblInd w:w="-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6"/>
        <w:gridCol w:w="2411"/>
        <w:gridCol w:w="3273"/>
        <w:gridCol w:w="1415"/>
        <w:gridCol w:w="3401"/>
        <w:gridCol w:w="1978"/>
      </w:tblGrid>
      <w:tr w:rsidR="00D32FD0" w:rsidTr="006B2C3C">
        <w:trPr>
          <w:trHeight w:val="707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D0" w:rsidRDefault="00E53E4C" w:rsidP="006B2C3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D0" w:rsidRDefault="00E53E4C" w:rsidP="006B2C3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D0" w:rsidRDefault="00E53E4C" w:rsidP="006B2C3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сайте или на группу в социальной сети (на сайте)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D0" w:rsidRDefault="00E53E4C" w:rsidP="006B2C3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D0" w:rsidRDefault="00E53E4C" w:rsidP="006B2C3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аннотация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FD0" w:rsidRDefault="00E53E4C" w:rsidP="006B2C3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</w:tr>
      <w:tr w:rsidR="000D2CB8" w:rsidTr="006B2C3C">
        <w:trPr>
          <w:trHeight w:val="518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выставка, обзор «Литературный мир великого поэта Пушкина»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Лемпинская ПБ</w:t>
            </w:r>
            <w:r w:rsidR="00AC218A" w:rsidRPr="006B2C3C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</w:rPr>
              <w:footnoteReference w:id="1"/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Е.Д. Айпина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https://vk.com/club195732967</w:t>
              </w:r>
            </w:hyperlink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https://ok.ru/biblioteka.lempino</w:t>
              </w:r>
            </w:hyperlink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03.06.2025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книг и обзор книжной выставки посвященной творчеству А.С. Пушкину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0D2CB8" w:rsidTr="006B2C3C">
        <w:trPr>
          <w:trHeight w:val="518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«Идут века, но Пушкин остаётся»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Обь-Юганская </w:t>
            </w:r>
            <w:r w:rsid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ПБ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https://vk.com/id422542567</w:t>
              </w:r>
            </w:hyperlink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05.06.2025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подготовка, оформление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и размещение информации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AC218A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D2CB8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азновозрастная</w:t>
            </w:r>
          </w:p>
        </w:tc>
      </w:tr>
      <w:tr w:rsidR="000D2CB8" w:rsidTr="006B2C3C">
        <w:trPr>
          <w:trHeight w:val="977"/>
        </w:trPr>
        <w:tc>
          <w:tcPr>
            <w:tcW w:w="31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Познавательно-развлекательный час «По тропинкам Лукоморья»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Каркатеевская ПМБ</w:t>
            </w:r>
            <w:r w:rsidR="00AC218A" w:rsidRPr="006B2C3C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https://vk.com/public202828018</w:t>
              </w:r>
            </w:hyperlink>
          </w:p>
        </w:tc>
        <w:tc>
          <w:tcPr>
            <w:tcW w:w="1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hanging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05.06.2025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А. С. Пушкине, викторины, литературные игры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AC218A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D2CB8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</w:tr>
      <w:tr w:rsidR="000D2CB8" w:rsidTr="006B2C3C">
        <w:trPr>
          <w:trHeight w:val="518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Сказочное лото «Герои из сказок Пушкина»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Лемпинская ПБ им. Е.Д. Айпина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https://vk.com/club195732967</w:t>
              </w:r>
            </w:hyperlink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https://ok.ru/biblioteka.lempino</w:t>
              </w:r>
            </w:hyperlink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06.06.2025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Сказочное лото по сказкам А.С. Пушкина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0D2CB8" w:rsidTr="006B2C3C">
        <w:trPr>
          <w:trHeight w:val="859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 игра «Лукоморье сквозь время и пространство»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Салымская ПМБ им. А. С. Тарханова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Pr="006B2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https://ok.ru/salymskaya</w:t>
              </w:r>
            </w:hyperlink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Pr="006B2C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https://vk.com/bibliosalym</w:t>
              </w:r>
            </w:hyperlink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06.06.2025 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-игра по станциям Мастер-класс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подростки</w:t>
            </w:r>
          </w:p>
        </w:tc>
      </w:tr>
      <w:tr w:rsidR="000D2CB8" w:rsidTr="006B2C3C">
        <w:trPr>
          <w:trHeight w:val="518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«Читаем Пушкина»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Обь-Юганская </w:t>
            </w:r>
            <w:r w:rsidR="00AC218A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ПБ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https://vk.com/id422542567</w:t>
              </w:r>
            </w:hyperlink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06.06.2025 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AC218A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участников, чтение </w:t>
            </w:r>
            <w:r w:rsid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любимых </w:t>
            </w:r>
            <w:r w:rsidR="000D2CB8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А.С. Пушкина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AC218A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D2CB8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азновозрастная</w:t>
            </w:r>
          </w:p>
        </w:tc>
      </w:tr>
      <w:tr w:rsidR="000D2CB8" w:rsidTr="006B2C3C">
        <w:trPr>
          <w:trHeight w:val="518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Мобильная </w:t>
            </w:r>
            <w:proofErr w:type="gramStart"/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за прелесть эти сказки»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Пойковская </w:t>
            </w:r>
            <w:r w:rsidR="00AC218A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ПБ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«Наследие»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https://vk.com/bibnasledie</w:t>
              </w:r>
            </w:hyperlink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https://ok.ru/bibnasledie</w:t>
              </w:r>
            </w:hyperlink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06.06.2025 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сказкам Пушкина в мобильном телефоне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</w:tr>
      <w:tr w:rsidR="000D2CB8" w:rsidTr="006B2C3C">
        <w:trPr>
          <w:trHeight w:val="518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</w:t>
            </w:r>
            <w:proofErr w:type="spellStart"/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«Читаем Пушкина вместе»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Пойковская </w:t>
            </w:r>
            <w:r w:rsidR="00AC218A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ПБ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«Наследие»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https://vk.com/bibnasledie</w:t>
              </w:r>
            </w:hyperlink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https://ok.ru/bibnasledie</w:t>
              </w:r>
            </w:hyperlink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06.06.2025 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Жители поселка читают ст</w:t>
            </w:r>
            <w:r w:rsidR="00AC218A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ихи (по одному четверостишию), 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записываем на видео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0D2CB8" w:rsidTr="006B2C3C">
        <w:trPr>
          <w:trHeight w:val="518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 «Любви все возрасты покорны»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Пойковская </w:t>
            </w:r>
            <w:r w:rsidR="00AC218A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ПБ 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«Наследие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https://vk.com/bibnhttps://k</w:t>
              </w:r>
            </w:hyperlink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https://ok.ru/bibnasledie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06.06.2025 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зарисовка с образом Пушкина, чтение стихотворений о любви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Пожилые</w:t>
            </w:r>
          </w:p>
        </w:tc>
      </w:tr>
      <w:tr w:rsidR="000D2CB8" w:rsidTr="006B2C3C">
        <w:trPr>
          <w:trHeight w:val="518"/>
        </w:trPr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Квест - </w:t>
            </w:r>
            <w:proofErr w:type="gramStart"/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Там, на неведомых дорожках»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Сингапайская </w:t>
            </w:r>
            <w:r w:rsidR="00AC218A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ПБ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https://vk.com/id578791598</w:t>
              </w:r>
            </w:hyperlink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https://ok.ru/profile/572426147625</w:t>
              </w:r>
            </w:hyperlink>
          </w:p>
        </w:tc>
        <w:tc>
          <w:tcPr>
            <w:tcW w:w="1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B2C3C" w:rsidRPr="006B2C3C" w:rsidRDefault="006B2C3C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6.06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станциям с выполнением определенных заданий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AC218A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D2CB8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</w:tr>
      <w:tr w:rsidR="00AC218A" w:rsidTr="006B2C3C">
        <w:trPr>
          <w:trHeight w:val="518"/>
        </w:trPr>
        <w:tc>
          <w:tcPr>
            <w:tcW w:w="31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выставки - калейдоскоп «Сказочный мир Лукоморья»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Сингапайская 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ПБ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https://vk.com/id578791598</w:t>
              </w:r>
            </w:hyperlink>
          </w:p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https://ok.ru/profile/572426147625</w:t>
              </w:r>
            </w:hyperlink>
          </w:p>
        </w:tc>
        <w:tc>
          <w:tcPr>
            <w:tcW w:w="1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B2C3C" w:rsidRPr="006B2C3C" w:rsidRDefault="006B2C3C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6.06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На выставке будут представлены книги со сказками А.С. Пушкина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8A" w:rsidRPr="006B2C3C" w:rsidRDefault="00AC218A" w:rsidP="006B2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AC218A" w:rsidTr="006B2C3C">
        <w:trPr>
          <w:trHeight w:val="518"/>
        </w:trPr>
        <w:tc>
          <w:tcPr>
            <w:tcW w:w="31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Видео-круиз «Путешествие в Лукоморье»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Сингапайская 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ПБ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https://vk.com/id578791598</w:t>
              </w:r>
            </w:hyperlink>
          </w:p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https://ok.ru/profile/572426147625</w:t>
              </w:r>
            </w:hyperlink>
          </w:p>
        </w:tc>
        <w:tc>
          <w:tcPr>
            <w:tcW w:w="1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B2C3C" w:rsidRPr="006B2C3C" w:rsidRDefault="006B2C3C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6.06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мультфильма по сказкам А.С. Пушкина, обсуждение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8A" w:rsidRPr="006B2C3C" w:rsidRDefault="00AC218A" w:rsidP="006B2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AC218A" w:rsidTr="006B2C3C">
        <w:trPr>
          <w:trHeight w:val="518"/>
        </w:trPr>
        <w:tc>
          <w:tcPr>
            <w:tcW w:w="31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игра «Путешествие в страну Лукоморье»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Куть-Яхская 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ПБ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https://vk.com/id420994811</w:t>
              </w:r>
            </w:hyperlink>
          </w:p>
        </w:tc>
        <w:tc>
          <w:tcPr>
            <w:tcW w:w="1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B2C3C" w:rsidRPr="006B2C3C" w:rsidRDefault="006B2C3C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6.06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218A" w:rsidRPr="006B2C3C" w:rsidRDefault="00AC218A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игра по сказкам А. С. Пушкина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8A" w:rsidRPr="006B2C3C" w:rsidRDefault="00AC218A" w:rsidP="006B2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0D2CB8" w:rsidTr="006B2C3C">
        <w:trPr>
          <w:trHeight w:val="518"/>
        </w:trPr>
        <w:tc>
          <w:tcPr>
            <w:tcW w:w="31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«Пушкина – Я буду помнить всегда!»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Куть-Яхская </w:t>
            </w:r>
            <w:r w:rsidR="00AC218A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ПБ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https://vk.com/id420994811</w:t>
              </w:r>
            </w:hyperlink>
          </w:p>
        </w:tc>
        <w:tc>
          <w:tcPr>
            <w:tcW w:w="1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B2C3C" w:rsidRPr="006B2C3C" w:rsidRDefault="006B2C3C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6.06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творчеству писателя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AC218A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0D2CB8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ношество</w:t>
            </w:r>
          </w:p>
        </w:tc>
      </w:tr>
      <w:tr w:rsidR="000D2CB8" w:rsidTr="006B2C3C">
        <w:trPr>
          <w:trHeight w:val="518"/>
        </w:trPr>
        <w:tc>
          <w:tcPr>
            <w:tcW w:w="31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Литературная игра «В царстве славного </w:t>
            </w:r>
            <w:proofErr w:type="spellStart"/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</w:t>
            </w:r>
            <w:proofErr w:type="spellEnd"/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 ПБ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https://vk.com/id533470567</w:t>
              </w:r>
            </w:hyperlink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6B2C3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https://ok.ru/profile/575127862179</w:t>
              </w:r>
            </w:hyperlink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B2C3C" w:rsidRPr="006B2C3C" w:rsidRDefault="006B2C3C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6.06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по сказкам А. С. Пушкина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AC218A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0D2CB8" w:rsidTr="006B2C3C">
        <w:trPr>
          <w:trHeight w:val="518"/>
        </w:trPr>
        <w:tc>
          <w:tcPr>
            <w:tcW w:w="31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выставка- обзор по творчеству А.С. Пушкина «Что за прелесть эти сказки!»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 ПБ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https://vk.com/id533470567</w:t>
              </w:r>
            </w:hyperlink>
            <w:r w:rsidRPr="006B2C3C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33" w:history="1">
              <w:r w:rsidRPr="006B2C3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https://ok.ru/profile/575127862179</w:t>
              </w:r>
            </w:hyperlink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B2C3C" w:rsidRPr="006B2C3C" w:rsidRDefault="006B2C3C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6.06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выставка- обзор по творчеству А.С. Пушкина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AC218A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D2CB8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</w:tr>
      <w:tr w:rsidR="000D2CB8" w:rsidTr="006B2C3C">
        <w:trPr>
          <w:trHeight w:val="518"/>
        </w:trPr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hanging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 «Мой Пушкин»</w:t>
            </w:r>
          </w:p>
        </w:tc>
        <w:tc>
          <w:tcPr>
            <w:tcW w:w="24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Пойковская ПДБ</w:t>
            </w:r>
            <w:r w:rsidR="00AC218A" w:rsidRPr="006B2C3C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</w:rPr>
              <w:footnoteReference w:id="3"/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«Радость»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https://vk.com/biblioradost</w:t>
              </w:r>
            </w:hyperlink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https://ok.ru/biblioteka.radost</w:t>
              </w:r>
            </w:hyperlink>
          </w:p>
        </w:tc>
        <w:tc>
          <w:tcPr>
            <w:tcW w:w="1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B2C3C" w:rsidRPr="006B2C3C" w:rsidRDefault="006B2C3C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6.06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портрета Пушкина из бумаги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hanging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(аппликация)ко дню рождения А.С.</w:t>
            </w:r>
            <w:r w:rsid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0D2CB8" w:rsidTr="006B2C3C">
        <w:trPr>
          <w:trHeight w:val="518"/>
        </w:trPr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</w:t>
            </w:r>
            <w:r w:rsidR="00AC218A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У Л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укоморья.</w:t>
            </w:r>
            <w:r w:rsidR="006B2C3C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24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Пойковская ПДБ «Радость»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https://vk.com/biblioradost</w:t>
              </w:r>
            </w:hyperlink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https://ok.ru/biblioteka.radost</w:t>
              </w:r>
            </w:hyperlink>
          </w:p>
        </w:tc>
        <w:tc>
          <w:tcPr>
            <w:tcW w:w="1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B2C3C" w:rsidRPr="006B2C3C" w:rsidRDefault="006B2C3C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6.06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викторина по сказкам Пушкина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0D2CB8" w:rsidTr="006B2C3C">
        <w:trPr>
          <w:trHeight w:val="518"/>
        </w:trPr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«Что за прелесть эти сказки»</w:t>
            </w:r>
          </w:p>
        </w:tc>
        <w:tc>
          <w:tcPr>
            <w:tcW w:w="24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Пойковская ПДБ «Радость»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https://vk.com/biblioradost</w:t>
              </w:r>
            </w:hyperlink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>
              <w:r w:rsidRPr="006B2C3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https://ok.ru/biblioteka.radost</w:t>
              </w:r>
            </w:hyperlink>
          </w:p>
        </w:tc>
        <w:tc>
          <w:tcPr>
            <w:tcW w:w="14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6B2C3C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D2CB8"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6.06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сказок, обзор по творчеству Пушкина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CB8" w:rsidRPr="006B2C3C" w:rsidRDefault="000D2CB8" w:rsidP="006B2C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C3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</w:tbl>
    <w:p w:rsidR="00D32FD0" w:rsidRDefault="00D32FD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FD0" w:rsidRPr="006B2C3C" w:rsidRDefault="006B2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2C3C">
        <w:rPr>
          <w:rFonts w:ascii="Times New Roman" w:eastAsia="Times New Roman" w:hAnsi="Times New Roman" w:cs="Times New Roman"/>
          <w:sz w:val="20"/>
          <w:szCs w:val="20"/>
        </w:rPr>
        <w:t>Исполнитель: Менщикова Анна Александровна,</w:t>
      </w:r>
    </w:p>
    <w:p w:rsidR="006B2C3C" w:rsidRPr="006B2C3C" w:rsidRDefault="006B2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2C3C">
        <w:rPr>
          <w:rFonts w:ascii="Times New Roman" w:eastAsia="Times New Roman" w:hAnsi="Times New Roman" w:cs="Times New Roman"/>
          <w:sz w:val="20"/>
          <w:szCs w:val="20"/>
        </w:rPr>
        <w:t>заведующая методическим отделом</w:t>
      </w:r>
    </w:p>
    <w:p w:rsidR="006B2C3C" w:rsidRPr="006B2C3C" w:rsidRDefault="006B2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2C3C">
        <w:rPr>
          <w:rFonts w:ascii="Times New Roman" w:eastAsia="Times New Roman" w:hAnsi="Times New Roman" w:cs="Times New Roman"/>
          <w:sz w:val="20"/>
          <w:szCs w:val="20"/>
        </w:rPr>
        <w:t>тел.: 8(3463)210-267</w:t>
      </w:r>
      <w:bookmarkStart w:id="0" w:name="_GoBack"/>
      <w:bookmarkEnd w:id="0"/>
    </w:p>
    <w:p w:rsidR="00D32FD0" w:rsidRDefault="00D32FD0">
      <w:pPr>
        <w:spacing w:after="0"/>
        <w:ind w:firstLine="709"/>
        <w:jc w:val="right"/>
        <w:rPr>
          <w:sz w:val="26"/>
          <w:szCs w:val="26"/>
        </w:rPr>
      </w:pPr>
    </w:p>
    <w:p w:rsidR="00D32FD0" w:rsidRDefault="00D32FD0">
      <w:pPr>
        <w:spacing w:after="0"/>
        <w:ind w:firstLine="709"/>
        <w:jc w:val="right"/>
        <w:rPr>
          <w:sz w:val="26"/>
          <w:szCs w:val="26"/>
        </w:rPr>
      </w:pPr>
    </w:p>
    <w:p w:rsidR="00D32FD0" w:rsidRDefault="00D32FD0">
      <w:pPr>
        <w:spacing w:after="0"/>
        <w:ind w:firstLine="709"/>
        <w:jc w:val="right"/>
        <w:rPr>
          <w:sz w:val="26"/>
          <w:szCs w:val="26"/>
        </w:rPr>
      </w:pPr>
    </w:p>
    <w:p w:rsidR="00D32FD0" w:rsidRDefault="00D32FD0"/>
    <w:sectPr w:rsidR="00D32FD0">
      <w:pgSz w:w="16838" w:h="11906" w:orient="landscape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18A" w:rsidRDefault="00AC218A" w:rsidP="00AC218A">
      <w:pPr>
        <w:spacing w:after="0" w:line="240" w:lineRule="auto"/>
      </w:pPr>
      <w:r>
        <w:separator/>
      </w:r>
    </w:p>
  </w:endnote>
  <w:endnote w:type="continuationSeparator" w:id="0">
    <w:p w:rsidR="00AC218A" w:rsidRDefault="00AC218A" w:rsidP="00AC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18A" w:rsidRDefault="00AC218A" w:rsidP="00AC218A">
      <w:pPr>
        <w:spacing w:after="0" w:line="240" w:lineRule="auto"/>
      </w:pPr>
      <w:r>
        <w:separator/>
      </w:r>
    </w:p>
  </w:footnote>
  <w:footnote w:type="continuationSeparator" w:id="0">
    <w:p w:rsidR="00AC218A" w:rsidRDefault="00AC218A" w:rsidP="00AC218A">
      <w:pPr>
        <w:spacing w:after="0" w:line="240" w:lineRule="auto"/>
      </w:pPr>
      <w:r>
        <w:continuationSeparator/>
      </w:r>
    </w:p>
  </w:footnote>
  <w:footnote w:id="1">
    <w:p w:rsidR="00AC218A" w:rsidRDefault="00AC218A">
      <w:pPr>
        <w:pStyle w:val="aa"/>
      </w:pPr>
      <w:r>
        <w:rPr>
          <w:rStyle w:val="ac"/>
        </w:rPr>
        <w:footnoteRef/>
      </w:r>
      <w:r>
        <w:t xml:space="preserve"> ПБ – поселенческая библиотека</w:t>
      </w:r>
    </w:p>
  </w:footnote>
  <w:footnote w:id="2">
    <w:p w:rsidR="00AC218A" w:rsidRDefault="00AC218A">
      <w:pPr>
        <w:pStyle w:val="aa"/>
      </w:pPr>
      <w:r>
        <w:rPr>
          <w:rStyle w:val="ac"/>
        </w:rPr>
        <w:footnoteRef/>
      </w:r>
      <w:r>
        <w:t xml:space="preserve"> ПМБ – поселенческая модельная библиотека</w:t>
      </w:r>
    </w:p>
  </w:footnote>
  <w:footnote w:id="3">
    <w:p w:rsidR="00AC218A" w:rsidRDefault="00AC218A">
      <w:pPr>
        <w:pStyle w:val="aa"/>
      </w:pPr>
      <w:r>
        <w:rPr>
          <w:rStyle w:val="ac"/>
        </w:rPr>
        <w:footnoteRef/>
      </w:r>
      <w:r>
        <w:t xml:space="preserve"> ПДБ – поселенческая детская библиотека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D0"/>
    <w:rsid w:val="000D2CB8"/>
    <w:rsid w:val="006B2C3C"/>
    <w:rsid w:val="00AC218A"/>
    <w:rsid w:val="00D32FD0"/>
    <w:rsid w:val="00E5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F75C6-9427-4A0B-B4F0-FB5FB5BF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7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4A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A0B70"/>
    <w:rPr>
      <w:color w:val="0000FF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AC218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C218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C21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732967" TargetMode="External"/><Relationship Id="rId13" Type="http://schemas.openxmlformats.org/officeDocument/2006/relationships/hyperlink" Target="https://ok.ru/biblioteka.lempino" TargetMode="External"/><Relationship Id="rId18" Type="http://schemas.openxmlformats.org/officeDocument/2006/relationships/hyperlink" Target="https://ok.ru/bibnasledie" TargetMode="External"/><Relationship Id="rId26" Type="http://schemas.openxmlformats.org/officeDocument/2006/relationships/hyperlink" Target="https://vk.com/id578791598" TargetMode="External"/><Relationship Id="rId39" Type="http://schemas.openxmlformats.org/officeDocument/2006/relationships/hyperlink" Target="https://ok.ru/biblioteka.rado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bibnasledie" TargetMode="External"/><Relationship Id="rId34" Type="http://schemas.openxmlformats.org/officeDocument/2006/relationships/hyperlink" Target="https://vk.com/bibliorados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club195732967" TargetMode="External"/><Relationship Id="rId17" Type="http://schemas.openxmlformats.org/officeDocument/2006/relationships/hyperlink" Target="https://vk.com/bibnasledie" TargetMode="External"/><Relationship Id="rId25" Type="http://schemas.openxmlformats.org/officeDocument/2006/relationships/hyperlink" Target="https://ok.ru/profile/572426147625" TargetMode="External"/><Relationship Id="rId33" Type="http://schemas.openxmlformats.org/officeDocument/2006/relationships/hyperlink" Target="https://ok.ru/profile/575127862179" TargetMode="External"/><Relationship Id="rId38" Type="http://schemas.openxmlformats.org/officeDocument/2006/relationships/hyperlink" Target="https://vk.com/bibliorado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k.com/id422542567" TargetMode="External"/><Relationship Id="rId20" Type="http://schemas.openxmlformats.org/officeDocument/2006/relationships/hyperlink" Target="https://ok.ru/bibnasledie" TargetMode="External"/><Relationship Id="rId29" Type="http://schemas.openxmlformats.org/officeDocument/2006/relationships/hyperlink" Target="https://vk.com/id42099481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02828018" TargetMode="External"/><Relationship Id="rId24" Type="http://schemas.openxmlformats.org/officeDocument/2006/relationships/hyperlink" Target="https://vk.com/id578791598" TargetMode="External"/><Relationship Id="rId32" Type="http://schemas.openxmlformats.org/officeDocument/2006/relationships/hyperlink" Target="https://vk.com/id533470567" TargetMode="External"/><Relationship Id="rId37" Type="http://schemas.openxmlformats.org/officeDocument/2006/relationships/hyperlink" Target="https://ok.ru/biblioteka.radost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bibliosalym" TargetMode="External"/><Relationship Id="rId23" Type="http://schemas.openxmlformats.org/officeDocument/2006/relationships/hyperlink" Target="https://ok.ru/profile/572426147625" TargetMode="External"/><Relationship Id="rId28" Type="http://schemas.openxmlformats.org/officeDocument/2006/relationships/hyperlink" Target="https://vk.com/id420994811" TargetMode="External"/><Relationship Id="rId36" Type="http://schemas.openxmlformats.org/officeDocument/2006/relationships/hyperlink" Target="https://vk.com/biblioradost" TargetMode="External"/><Relationship Id="rId10" Type="http://schemas.openxmlformats.org/officeDocument/2006/relationships/hyperlink" Target="https://vk.com/id422542567" TargetMode="External"/><Relationship Id="rId19" Type="http://schemas.openxmlformats.org/officeDocument/2006/relationships/hyperlink" Target="https://vk.com/bibnasledie" TargetMode="External"/><Relationship Id="rId31" Type="http://schemas.openxmlformats.org/officeDocument/2006/relationships/hyperlink" Target="https://ok.ru/profile/5751278621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biblioteka.lempino" TargetMode="External"/><Relationship Id="rId14" Type="http://schemas.openxmlformats.org/officeDocument/2006/relationships/hyperlink" Target="https://ok.ru/salymskaya" TargetMode="External"/><Relationship Id="rId22" Type="http://schemas.openxmlformats.org/officeDocument/2006/relationships/hyperlink" Target="https://vk.com/id578791598" TargetMode="External"/><Relationship Id="rId27" Type="http://schemas.openxmlformats.org/officeDocument/2006/relationships/hyperlink" Target="https://ok.ru/profile/572426147625" TargetMode="External"/><Relationship Id="rId30" Type="http://schemas.openxmlformats.org/officeDocument/2006/relationships/hyperlink" Target="https://vk.com/id533470567" TargetMode="External"/><Relationship Id="rId35" Type="http://schemas.openxmlformats.org/officeDocument/2006/relationships/hyperlink" Target="https://ok.ru/biblioteka.rad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54oJcLsc9WnNUZotmZeixlYdlw==">CgMxLjA4AHIhMXVxVFEtcEs2NDQtX3B6SlUyRHFNR0RvbkJGUlBQVlNX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68C1979-8D1D-46FA-8B63-CA27B2D0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Пискунова Евгения Викторовна</dc:creator>
  <cp:lastModifiedBy>BiblioMB1</cp:lastModifiedBy>
  <cp:revision>3</cp:revision>
  <dcterms:created xsi:type="dcterms:W3CDTF">2025-05-22T07:13:00Z</dcterms:created>
  <dcterms:modified xsi:type="dcterms:W3CDTF">2025-05-26T07:34:00Z</dcterms:modified>
</cp:coreProperties>
</file>