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2A" w:rsidRPr="00A751BD" w:rsidRDefault="00FE1E2A" w:rsidP="00E556C1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E1E2A" w:rsidRDefault="00FE1E2A" w:rsidP="00E556C1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E1E2A" w:rsidRDefault="001D49FA" w:rsidP="00E556C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ПОЛОЖЕНИЕ </w:t>
      </w:r>
    </w:p>
    <w:p w:rsidR="001D49FA" w:rsidRDefault="00FE1E2A" w:rsidP="00E556C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F09C5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F83182" w:rsidRPr="00F83182">
        <w:rPr>
          <w:rFonts w:ascii="Times New Roman" w:hAnsi="Times New Roman" w:cs="Times New Roman"/>
          <w:b/>
          <w:iCs/>
          <w:sz w:val="24"/>
          <w:szCs w:val="24"/>
        </w:rPr>
        <w:t>онкурс</w:t>
      </w:r>
      <w:r w:rsidR="001D49FA">
        <w:rPr>
          <w:rFonts w:ascii="Times New Roman" w:hAnsi="Times New Roman" w:cs="Times New Roman"/>
          <w:b/>
          <w:iCs/>
          <w:sz w:val="24"/>
          <w:szCs w:val="24"/>
        </w:rPr>
        <w:t>а</w:t>
      </w:r>
      <w:r w:rsidR="00F83182" w:rsidRPr="00F8318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клипов</w:t>
      </w:r>
    </w:p>
    <w:p w:rsidR="00F83182" w:rsidRDefault="00F83182" w:rsidP="00E556C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83182">
        <w:rPr>
          <w:rFonts w:ascii="Times New Roman" w:hAnsi="Times New Roman" w:cs="Times New Roman"/>
          <w:b/>
          <w:iCs/>
          <w:sz w:val="24"/>
          <w:szCs w:val="24"/>
        </w:rPr>
        <w:t>«Дети говорят: Как услышать и понять»</w:t>
      </w:r>
    </w:p>
    <w:p w:rsidR="00E556C1" w:rsidRDefault="00E556C1" w:rsidP="00E556C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556C1">
        <w:rPr>
          <w:rFonts w:ascii="Times New Roman" w:hAnsi="Times New Roman" w:cs="Times New Roman"/>
          <w:b/>
          <w:iCs/>
          <w:sz w:val="24"/>
          <w:szCs w:val="24"/>
        </w:rPr>
        <w:t>в рамках недели информирования  о Детском телефоне доверия</w:t>
      </w:r>
    </w:p>
    <w:p w:rsidR="00E556C1" w:rsidRDefault="00E556C1" w:rsidP="00E556C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E1E2A" w:rsidRPr="00665A69" w:rsidRDefault="00FE1E2A" w:rsidP="00A76067">
      <w:pPr>
        <w:pStyle w:val="a4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A6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E1E2A" w:rsidRPr="00FE1E2A" w:rsidRDefault="00FE1E2A" w:rsidP="00E55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2A">
        <w:rPr>
          <w:rFonts w:ascii="Times New Roman" w:hAnsi="Times New Roman" w:cs="Times New Roman"/>
          <w:sz w:val="24"/>
          <w:szCs w:val="24"/>
        </w:rPr>
        <w:t>1.1.</w:t>
      </w:r>
      <w:r w:rsidRPr="00FE1E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E1E2A">
        <w:rPr>
          <w:rFonts w:ascii="Times New Roman" w:hAnsi="Times New Roman" w:cs="Times New Roman"/>
          <w:sz w:val="24"/>
          <w:szCs w:val="24"/>
        </w:rPr>
        <w:t xml:space="preserve">Настоящее Положение о проведении Конкурса </w:t>
      </w:r>
      <w:r w:rsidR="00E556C1">
        <w:rPr>
          <w:rFonts w:ascii="Times New Roman" w:hAnsi="Times New Roman" w:cs="Times New Roman"/>
          <w:sz w:val="24"/>
          <w:szCs w:val="24"/>
        </w:rPr>
        <w:t>клипов в социальной сети «</w:t>
      </w:r>
      <w:proofErr w:type="spellStart"/>
      <w:r w:rsidR="00E556C1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E556C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E2A">
        <w:rPr>
          <w:rFonts w:ascii="Times New Roman" w:hAnsi="Times New Roman" w:cs="Times New Roman"/>
          <w:sz w:val="24"/>
          <w:szCs w:val="24"/>
        </w:rPr>
        <w:t xml:space="preserve">(далее – Положение) регламентирует порядок проведения Конкурса на </w:t>
      </w:r>
      <w:r w:rsidR="00E556C1">
        <w:rPr>
          <w:rFonts w:ascii="Times New Roman" w:hAnsi="Times New Roman" w:cs="Times New Roman"/>
          <w:sz w:val="24"/>
          <w:szCs w:val="24"/>
        </w:rPr>
        <w:t>лучший клип</w:t>
      </w:r>
      <w:r w:rsidRPr="00FE1E2A">
        <w:rPr>
          <w:rFonts w:ascii="Times New Roman" w:hAnsi="Times New Roman" w:cs="Times New Roman"/>
          <w:sz w:val="24"/>
          <w:szCs w:val="24"/>
        </w:rPr>
        <w:t xml:space="preserve"> о службе «Детский телефон доверия с единым общероссийским номером 8-800-2000-122</w:t>
      </w:r>
      <w:r w:rsidR="00E556C1">
        <w:rPr>
          <w:rFonts w:ascii="Times New Roman" w:hAnsi="Times New Roman" w:cs="Times New Roman"/>
          <w:sz w:val="24"/>
          <w:szCs w:val="24"/>
        </w:rPr>
        <w:t xml:space="preserve">, с </w:t>
      </w:r>
      <w:r w:rsidR="00E556C1" w:rsidRPr="00B50383">
        <w:rPr>
          <w:rFonts w:ascii="Times New Roman" w:hAnsi="Times New Roman" w:cs="Times New Roman"/>
          <w:sz w:val="24"/>
          <w:szCs w:val="24"/>
        </w:rPr>
        <w:t>коротки</w:t>
      </w:r>
      <w:r w:rsidR="00E556C1">
        <w:rPr>
          <w:rFonts w:ascii="Times New Roman" w:hAnsi="Times New Roman" w:cs="Times New Roman"/>
          <w:sz w:val="24"/>
          <w:szCs w:val="24"/>
        </w:rPr>
        <w:t>м</w:t>
      </w:r>
      <w:r w:rsidR="00E556C1" w:rsidRPr="00B5038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556C1">
        <w:rPr>
          <w:rFonts w:ascii="Times New Roman" w:hAnsi="Times New Roman" w:cs="Times New Roman"/>
          <w:sz w:val="24"/>
          <w:szCs w:val="24"/>
        </w:rPr>
        <w:t>ом</w:t>
      </w:r>
      <w:r w:rsidR="00E556C1" w:rsidRPr="00B50383">
        <w:rPr>
          <w:rFonts w:ascii="Times New Roman" w:hAnsi="Times New Roman" w:cs="Times New Roman"/>
          <w:sz w:val="24"/>
          <w:szCs w:val="24"/>
        </w:rPr>
        <w:t xml:space="preserve"> 124</w:t>
      </w:r>
      <w:r w:rsidRPr="00FE1E2A">
        <w:rPr>
          <w:rFonts w:ascii="Times New Roman" w:hAnsi="Times New Roman" w:cs="Times New Roman"/>
          <w:sz w:val="24"/>
          <w:szCs w:val="24"/>
        </w:rPr>
        <w:t>» (далее – Конкурс), требования к участникам и работам, порядок их предоставления, критерии отбора, порядок награждения победителей и призёров Конкурса.</w:t>
      </w:r>
      <w:proofErr w:type="gramEnd"/>
    </w:p>
    <w:p w:rsidR="00FE1E2A" w:rsidRPr="00FE1E2A" w:rsidRDefault="00FE1E2A" w:rsidP="00E55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2A">
        <w:rPr>
          <w:rFonts w:ascii="Times New Roman" w:hAnsi="Times New Roman" w:cs="Times New Roman"/>
          <w:sz w:val="24"/>
          <w:szCs w:val="24"/>
        </w:rPr>
        <w:t>1.1.</w:t>
      </w:r>
      <w:r w:rsidRPr="00FE1E2A">
        <w:rPr>
          <w:rFonts w:ascii="Times New Roman" w:hAnsi="Times New Roman" w:cs="Times New Roman"/>
          <w:sz w:val="24"/>
          <w:szCs w:val="24"/>
        </w:rPr>
        <w:tab/>
        <w:t>Конкурс проводится на территории Ханты-Мансийского автономного округа – Югра для обучающихся общеобразовательных учреждений.</w:t>
      </w:r>
    </w:p>
    <w:p w:rsidR="00665A69" w:rsidRDefault="00FE1E2A" w:rsidP="00665A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2A">
        <w:rPr>
          <w:rFonts w:ascii="Times New Roman" w:hAnsi="Times New Roman" w:cs="Times New Roman"/>
          <w:sz w:val="24"/>
          <w:szCs w:val="24"/>
        </w:rPr>
        <w:t>1.2.</w:t>
      </w:r>
      <w:r w:rsidRPr="00FE1E2A">
        <w:rPr>
          <w:rFonts w:ascii="Times New Roman" w:hAnsi="Times New Roman" w:cs="Times New Roman"/>
          <w:sz w:val="24"/>
          <w:szCs w:val="24"/>
        </w:rPr>
        <w:tab/>
        <w:t>Организатором Конкурса является БУ «Нефтеюганский комплексный центр социального обслуживания населения», контактное лицо: Щеколдина Олеся Юрьевна,</w:t>
      </w:r>
      <w:r w:rsidR="00E556C1">
        <w:rPr>
          <w:rFonts w:ascii="Times New Roman" w:hAnsi="Times New Roman" w:cs="Times New Roman"/>
          <w:sz w:val="24"/>
          <w:szCs w:val="24"/>
        </w:rPr>
        <w:t xml:space="preserve"> </w:t>
      </w:r>
      <w:r w:rsidRPr="00FE1E2A">
        <w:rPr>
          <w:rFonts w:ascii="Times New Roman" w:hAnsi="Times New Roman" w:cs="Times New Roman"/>
          <w:sz w:val="24"/>
          <w:szCs w:val="24"/>
        </w:rPr>
        <w:t>заведующий отделением, номер телефона:  8(3463)22-83-14.</w:t>
      </w:r>
    </w:p>
    <w:p w:rsidR="00871863" w:rsidRDefault="00871863" w:rsidP="00665A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A69" w:rsidRPr="00665A69" w:rsidRDefault="00665A69" w:rsidP="00A76067">
      <w:pPr>
        <w:pStyle w:val="a4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665A69" w:rsidRPr="00665A69" w:rsidRDefault="00665A69" w:rsidP="00665A69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665A69" w:rsidRPr="00665A69" w:rsidRDefault="00665A69" w:rsidP="00665A69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665A69" w:rsidRDefault="00665A69" w:rsidP="00665A69">
      <w:pPr>
        <w:pStyle w:val="a4"/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Конкурс  проводится с целью привлечения внимания общества к службе «Детский телефон доверия с единым общероссийским номером 8-800-2000-122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50383">
        <w:rPr>
          <w:rFonts w:ascii="Times New Roman" w:hAnsi="Times New Roman" w:cs="Times New Roman"/>
          <w:sz w:val="24"/>
          <w:szCs w:val="24"/>
        </w:rPr>
        <w:t>коротки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50383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50383">
        <w:rPr>
          <w:rFonts w:ascii="Times New Roman" w:hAnsi="Times New Roman" w:cs="Times New Roman"/>
          <w:sz w:val="24"/>
          <w:szCs w:val="24"/>
        </w:rPr>
        <w:t xml:space="preserve"> 124</w:t>
      </w: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proofErr w:type="gramStart"/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="007A41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Ханты-Мансийском</w:t>
      </w:r>
      <w:proofErr w:type="gramEnd"/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автономном округе – Югре, а также повышения доверия к нему как службе экстренной психологической помощи.</w:t>
      </w:r>
    </w:p>
    <w:p w:rsidR="00665A69" w:rsidRPr="00665A69" w:rsidRDefault="00665A69" w:rsidP="00665A69">
      <w:pPr>
        <w:pStyle w:val="a4"/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Задачи:</w:t>
      </w:r>
    </w:p>
    <w:p w:rsidR="00665A69" w:rsidRPr="00665A69" w:rsidRDefault="00665A69" w:rsidP="00665A69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детей, подростков, родителей/лиц их заменяющих о деятельности службы «Детский телефон доверия с единым общероссийским номером 8-800-2000-122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B50383">
        <w:rPr>
          <w:rFonts w:ascii="Times New Roman" w:hAnsi="Times New Roman" w:cs="Times New Roman"/>
          <w:sz w:val="24"/>
          <w:szCs w:val="24"/>
        </w:rPr>
        <w:t>коротки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50383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50383">
        <w:rPr>
          <w:rFonts w:ascii="Times New Roman" w:hAnsi="Times New Roman" w:cs="Times New Roman"/>
          <w:sz w:val="24"/>
          <w:szCs w:val="24"/>
        </w:rPr>
        <w:t xml:space="preserve"> 124</w:t>
      </w: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»;</w:t>
      </w:r>
    </w:p>
    <w:p w:rsidR="00665A69" w:rsidRPr="00665A69" w:rsidRDefault="00665A69" w:rsidP="00665A69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повышение осведомленности детей, подростков и их родителей о </w:t>
      </w:r>
      <w:r w:rsidR="001E62A7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странице</w:t>
      </w:r>
      <w:r w:rsidR="008C0C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62A7"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«Детский Телефон Доверия Югры» </w:t>
      </w: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социальн</w:t>
      </w:r>
      <w:r w:rsidR="001E62A7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сет</w:t>
      </w:r>
      <w:r w:rsidR="001E62A7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62A7"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spellStart"/>
      <w:r w:rsidR="001E62A7"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ВКонтакте</w:t>
      </w:r>
      <w:proofErr w:type="spellEnd"/>
      <w:r w:rsidR="001E62A7"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hyperlink r:id="rId6" w:history="1">
        <w:r w:rsidRPr="002C6B59">
          <w:rPr>
            <w:rStyle w:val="a3"/>
            <w:rFonts w:ascii="Times New Roman" w:eastAsiaTheme="minorHAnsi" w:hAnsi="Times New Roman" w:cs="Times New Roman"/>
            <w:sz w:val="24"/>
            <w:szCs w:val="24"/>
            <w:lang w:eastAsia="en-US"/>
          </w:rPr>
          <w:t>https://vk.com/dtd_hmao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</w:t>
      </w: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ресурсу с полезной информацией по актуальным психологическим и жизненным проблемам;</w:t>
      </w:r>
    </w:p>
    <w:p w:rsidR="00665A69" w:rsidRPr="00665A69" w:rsidRDefault="00665A69" w:rsidP="00665A69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мотивирование детей, подростков и родителей/лиц их заменяющих обращаться к специалистам для решения психологических проблем;</w:t>
      </w:r>
    </w:p>
    <w:p w:rsidR="00665A69" w:rsidRPr="00665A69" w:rsidRDefault="00665A69" w:rsidP="00665A69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развитие </w:t>
      </w:r>
      <w:proofErr w:type="spellStart"/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саморефлексивной</w:t>
      </w:r>
      <w:proofErr w:type="spellEnd"/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культуры детей;</w:t>
      </w:r>
    </w:p>
    <w:p w:rsidR="00665A69" w:rsidRPr="00665A69" w:rsidRDefault="00665A69" w:rsidP="00665A69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развитие ценностных ориентиров получения психологической помощи;</w:t>
      </w:r>
    </w:p>
    <w:p w:rsidR="00665A69" w:rsidRPr="00665A69" w:rsidRDefault="00665A69" w:rsidP="00665A69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65A6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содействие развитию творческого потенциала детей и подростков.</w:t>
      </w:r>
    </w:p>
    <w:p w:rsidR="00665A69" w:rsidRPr="00A751BD" w:rsidRDefault="00665A69" w:rsidP="00A76067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751BD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участия в конкурсе</w:t>
      </w:r>
    </w:p>
    <w:p w:rsidR="00665A69" w:rsidRPr="00665A69" w:rsidRDefault="00665A69" w:rsidP="00665A6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3.1.</w:t>
      </w:r>
      <w:r w:rsidRPr="00665A69">
        <w:rPr>
          <w:rFonts w:ascii="Times New Roman" w:hAnsi="Times New Roman" w:cs="Times New Roman"/>
          <w:sz w:val="24"/>
          <w:szCs w:val="24"/>
        </w:rPr>
        <w:tab/>
        <w:t>Конкурс проводится среди обучающихся общеобразовательных учреждений.</w:t>
      </w:r>
    </w:p>
    <w:p w:rsidR="008C0C47" w:rsidRDefault="00665A69" w:rsidP="00665A6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3.2.</w:t>
      </w:r>
      <w:r w:rsidRPr="00665A69">
        <w:rPr>
          <w:rFonts w:ascii="Times New Roman" w:hAnsi="Times New Roman" w:cs="Times New Roman"/>
          <w:sz w:val="24"/>
          <w:szCs w:val="24"/>
        </w:rPr>
        <w:tab/>
        <w:t xml:space="preserve">Участник конкурса должен быть подписан на </w:t>
      </w:r>
      <w:r w:rsidR="008C2272">
        <w:rPr>
          <w:rFonts w:ascii="Times New Roman" w:hAnsi="Times New Roman" w:cs="Times New Roman"/>
          <w:sz w:val="24"/>
          <w:szCs w:val="24"/>
        </w:rPr>
        <w:t>страницу</w:t>
      </w:r>
      <w:r w:rsidRPr="00665A69">
        <w:rPr>
          <w:rFonts w:ascii="Times New Roman" w:hAnsi="Times New Roman" w:cs="Times New Roman"/>
          <w:sz w:val="24"/>
          <w:szCs w:val="24"/>
        </w:rPr>
        <w:t xml:space="preserve"> «Детский Телефон Доверия Югры» в социальной сети «</w:t>
      </w:r>
      <w:proofErr w:type="spellStart"/>
      <w:r w:rsidRPr="00665A6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65A69">
        <w:rPr>
          <w:rFonts w:ascii="Times New Roman" w:hAnsi="Times New Roman" w:cs="Times New Roman"/>
          <w:sz w:val="24"/>
          <w:szCs w:val="24"/>
        </w:rPr>
        <w:t>» (</w:t>
      </w:r>
      <w:hyperlink r:id="rId7" w:history="1">
        <w:r w:rsidR="008C0C47" w:rsidRPr="002C6B59">
          <w:rPr>
            <w:rStyle w:val="a3"/>
            <w:rFonts w:ascii="Times New Roman" w:hAnsi="Times New Roman" w:cs="Times New Roman"/>
            <w:sz w:val="24"/>
            <w:szCs w:val="24"/>
          </w:rPr>
          <w:t>https://vk.com/dtd_hmao</w:t>
        </w:r>
      </w:hyperlink>
      <w:r w:rsidR="008C0C47">
        <w:rPr>
          <w:rFonts w:ascii="Times New Roman" w:hAnsi="Times New Roman" w:cs="Times New Roman"/>
          <w:sz w:val="24"/>
          <w:szCs w:val="24"/>
        </w:rPr>
        <w:t>).</w:t>
      </w:r>
    </w:p>
    <w:p w:rsidR="00665A69" w:rsidRPr="00665A69" w:rsidRDefault="00665A69" w:rsidP="00665A6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3.3.</w:t>
      </w:r>
      <w:r w:rsidRPr="00665A69">
        <w:rPr>
          <w:rFonts w:ascii="Times New Roman" w:hAnsi="Times New Roman" w:cs="Times New Roman"/>
          <w:sz w:val="24"/>
          <w:szCs w:val="24"/>
        </w:rPr>
        <w:tab/>
        <w:t xml:space="preserve">Опубликовать свою работу в социальной </w:t>
      </w:r>
      <w:r w:rsidR="008C0C47" w:rsidRPr="00665A69">
        <w:rPr>
          <w:rFonts w:ascii="Times New Roman" w:hAnsi="Times New Roman" w:cs="Times New Roman"/>
          <w:sz w:val="24"/>
          <w:szCs w:val="24"/>
        </w:rPr>
        <w:t>сети</w:t>
      </w:r>
      <w:r w:rsidR="008C0C47">
        <w:rPr>
          <w:rFonts w:ascii="Times New Roman" w:hAnsi="Times New Roman" w:cs="Times New Roman"/>
          <w:sz w:val="24"/>
          <w:szCs w:val="24"/>
        </w:rPr>
        <w:t xml:space="preserve"> </w:t>
      </w:r>
      <w:r w:rsidR="008C227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C227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C2272">
        <w:rPr>
          <w:rFonts w:ascii="Times New Roman" w:hAnsi="Times New Roman" w:cs="Times New Roman"/>
          <w:sz w:val="24"/>
          <w:szCs w:val="24"/>
        </w:rPr>
        <w:t xml:space="preserve">» </w:t>
      </w:r>
      <w:r w:rsidRPr="00665A69">
        <w:rPr>
          <w:rFonts w:ascii="Times New Roman" w:hAnsi="Times New Roman" w:cs="Times New Roman"/>
          <w:sz w:val="24"/>
          <w:szCs w:val="24"/>
        </w:rPr>
        <w:t xml:space="preserve">с указанием </w:t>
      </w:r>
      <w:proofErr w:type="spellStart"/>
      <w:r w:rsidRPr="00665A69">
        <w:rPr>
          <w:rFonts w:ascii="Times New Roman" w:hAnsi="Times New Roman" w:cs="Times New Roman"/>
          <w:sz w:val="24"/>
          <w:szCs w:val="24"/>
        </w:rPr>
        <w:t>хештега</w:t>
      </w:r>
      <w:proofErr w:type="spellEnd"/>
      <w:r w:rsidRPr="00665A69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Pr="00EA3F79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клипдтдЮгра</w:t>
      </w:r>
      <w:proofErr w:type="spellEnd"/>
      <w:r w:rsidR="008C2272">
        <w:rPr>
          <w:rFonts w:ascii="Times New Roman" w:hAnsi="Times New Roman" w:cs="Times New Roman"/>
          <w:sz w:val="24"/>
          <w:szCs w:val="24"/>
        </w:rPr>
        <w:t xml:space="preserve"> (работа выставляется один раз на странице участника или странице </w:t>
      </w:r>
      <w:r w:rsidR="008C2272" w:rsidRPr="00665A69">
        <w:rPr>
          <w:rFonts w:ascii="Times New Roman" w:hAnsi="Times New Roman" w:cs="Times New Roman"/>
          <w:sz w:val="24"/>
          <w:szCs w:val="24"/>
        </w:rPr>
        <w:t xml:space="preserve"> «Детский Телефон Доверия Югры»</w:t>
      </w:r>
      <w:r w:rsidR="008C2272">
        <w:rPr>
          <w:rFonts w:ascii="Times New Roman" w:hAnsi="Times New Roman" w:cs="Times New Roman"/>
          <w:sz w:val="24"/>
          <w:szCs w:val="24"/>
        </w:rPr>
        <w:t xml:space="preserve">, </w:t>
      </w:r>
      <w:r w:rsidR="008C2272" w:rsidRPr="008C0C47">
        <w:rPr>
          <w:rFonts w:ascii="Times New Roman" w:hAnsi="Times New Roman" w:cs="Times New Roman"/>
          <w:b/>
          <w:sz w:val="24"/>
          <w:szCs w:val="24"/>
        </w:rPr>
        <w:t>дублировать запрещено</w:t>
      </w:r>
      <w:r w:rsidR="008C2272">
        <w:rPr>
          <w:rFonts w:ascii="Times New Roman" w:hAnsi="Times New Roman" w:cs="Times New Roman"/>
          <w:sz w:val="24"/>
          <w:szCs w:val="24"/>
        </w:rPr>
        <w:t>).</w:t>
      </w:r>
    </w:p>
    <w:p w:rsidR="007B6A9E" w:rsidRPr="00151767" w:rsidRDefault="00665A69" w:rsidP="00665A6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3.4.</w:t>
      </w:r>
      <w:r w:rsidRPr="00665A69">
        <w:rPr>
          <w:rFonts w:ascii="Times New Roman" w:hAnsi="Times New Roman" w:cs="Times New Roman"/>
          <w:sz w:val="24"/>
          <w:szCs w:val="24"/>
        </w:rPr>
        <w:tab/>
      </w:r>
      <w:r w:rsidRPr="00151767">
        <w:rPr>
          <w:rFonts w:ascii="Times New Roman" w:hAnsi="Times New Roman" w:cs="Times New Roman"/>
          <w:sz w:val="24"/>
          <w:szCs w:val="24"/>
        </w:rPr>
        <w:t xml:space="preserve">В Яндекс форме по ссылке </w:t>
      </w:r>
      <w:hyperlink r:id="rId8" w:history="1">
        <w:r w:rsidR="007B6A9E" w:rsidRPr="00151767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https://forms.yandex.ru/u/67989b92d046880676b52c76</w:t>
        </w:r>
      </w:hyperlink>
    </w:p>
    <w:p w:rsidR="00665A69" w:rsidRPr="00151767" w:rsidRDefault="00665A69" w:rsidP="00665A6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67">
        <w:rPr>
          <w:rFonts w:ascii="Times New Roman" w:hAnsi="Times New Roman" w:cs="Times New Roman"/>
          <w:sz w:val="24"/>
          <w:szCs w:val="24"/>
        </w:rPr>
        <w:t xml:space="preserve">необходимо  </w:t>
      </w:r>
      <w:r w:rsidR="00151767" w:rsidRPr="00151767">
        <w:rPr>
          <w:rFonts w:ascii="Times New Roman" w:hAnsi="Times New Roman" w:cs="Times New Roman"/>
          <w:sz w:val="24"/>
          <w:szCs w:val="24"/>
        </w:rPr>
        <w:t xml:space="preserve">заполнить количество участников </w:t>
      </w:r>
      <w:r w:rsidR="00344BBC">
        <w:rPr>
          <w:rFonts w:ascii="Times New Roman" w:hAnsi="Times New Roman" w:cs="Times New Roman"/>
          <w:sz w:val="24"/>
          <w:szCs w:val="24"/>
        </w:rPr>
        <w:t xml:space="preserve">Конкурса, </w:t>
      </w:r>
      <w:r w:rsidR="00151767" w:rsidRPr="008A0FB7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="00151767">
        <w:rPr>
          <w:rFonts w:ascii="Times New Roman" w:eastAsia="Times New Roman" w:hAnsi="Times New Roman" w:cs="Times New Roman"/>
          <w:sz w:val="24"/>
          <w:szCs w:val="24"/>
        </w:rPr>
        <w:t xml:space="preserve"> на публикацию и использование материалов </w:t>
      </w:r>
      <w:r w:rsidR="00151767" w:rsidRPr="008A0FB7">
        <w:rPr>
          <w:rFonts w:ascii="Times New Roman" w:eastAsia="Times New Roman" w:hAnsi="Times New Roman" w:cs="Times New Roman"/>
          <w:sz w:val="24"/>
          <w:szCs w:val="24"/>
        </w:rPr>
        <w:t>(</w:t>
      </w:r>
      <w:r w:rsidR="00151767" w:rsidRPr="0087186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871863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="00151767" w:rsidRPr="008A0FB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65A69" w:rsidRPr="00665A69" w:rsidRDefault="00665A69" w:rsidP="00665A6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3.5.</w:t>
      </w:r>
      <w:r w:rsidRPr="00665A69">
        <w:rPr>
          <w:rFonts w:ascii="Times New Roman" w:hAnsi="Times New Roman" w:cs="Times New Roman"/>
          <w:sz w:val="24"/>
          <w:szCs w:val="24"/>
        </w:rPr>
        <w:tab/>
        <w:t xml:space="preserve">К участию в конкурсе не </w:t>
      </w:r>
      <w:r w:rsidRPr="00151767">
        <w:rPr>
          <w:rFonts w:ascii="Times New Roman" w:hAnsi="Times New Roman" w:cs="Times New Roman"/>
          <w:sz w:val="24"/>
          <w:szCs w:val="24"/>
        </w:rPr>
        <w:t>допускаются</w:t>
      </w:r>
      <w:r w:rsidRPr="00665A69">
        <w:rPr>
          <w:rFonts w:ascii="Times New Roman" w:hAnsi="Times New Roman" w:cs="Times New Roman"/>
          <w:sz w:val="24"/>
          <w:szCs w:val="24"/>
        </w:rPr>
        <w:t xml:space="preserve"> подозрительные страницы (</w:t>
      </w:r>
      <w:proofErr w:type="spellStart"/>
      <w:r w:rsidRPr="00665A69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Pr="00665A69">
        <w:rPr>
          <w:rFonts w:ascii="Times New Roman" w:hAnsi="Times New Roman" w:cs="Times New Roman"/>
          <w:sz w:val="24"/>
          <w:szCs w:val="24"/>
        </w:rPr>
        <w:t>) в социальных сетях.</w:t>
      </w:r>
    </w:p>
    <w:p w:rsidR="00665A69" w:rsidRPr="00665A69" w:rsidRDefault="00665A69" w:rsidP="00665A6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3.6.</w:t>
      </w:r>
      <w:r w:rsidRPr="00665A69">
        <w:rPr>
          <w:rFonts w:ascii="Times New Roman" w:hAnsi="Times New Roman" w:cs="Times New Roman"/>
          <w:sz w:val="24"/>
          <w:szCs w:val="24"/>
        </w:rPr>
        <w:tab/>
        <w:t>Страница может быть признана подозрительной (</w:t>
      </w:r>
      <w:proofErr w:type="spellStart"/>
      <w:r w:rsidRPr="00665A69">
        <w:rPr>
          <w:rFonts w:ascii="Times New Roman" w:hAnsi="Times New Roman" w:cs="Times New Roman"/>
          <w:sz w:val="24"/>
          <w:szCs w:val="24"/>
        </w:rPr>
        <w:t>фейком</w:t>
      </w:r>
      <w:proofErr w:type="spellEnd"/>
      <w:r w:rsidRPr="00665A69">
        <w:rPr>
          <w:rFonts w:ascii="Times New Roman" w:hAnsi="Times New Roman" w:cs="Times New Roman"/>
          <w:sz w:val="24"/>
          <w:szCs w:val="24"/>
        </w:rPr>
        <w:t>), если:</w:t>
      </w:r>
    </w:p>
    <w:p w:rsidR="008C2272" w:rsidRDefault="00665A69" w:rsidP="00665A69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большинство друзей/подписчиков пользователя – это подозрительные страницы (</w:t>
      </w:r>
      <w:proofErr w:type="spellStart"/>
      <w:r w:rsidRPr="008C2272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Pr="008C2272">
        <w:rPr>
          <w:rFonts w:ascii="Times New Roman" w:hAnsi="Times New Roman" w:cs="Times New Roman"/>
          <w:sz w:val="24"/>
          <w:szCs w:val="24"/>
        </w:rPr>
        <w:t>);</w:t>
      </w:r>
    </w:p>
    <w:p w:rsidR="008C2272" w:rsidRDefault="00665A69" w:rsidP="00665A69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на странице нет личной информации, нет ни одной фотографии пользователя или с ним;</w:t>
      </w:r>
    </w:p>
    <w:p w:rsidR="008C2272" w:rsidRDefault="00665A69" w:rsidP="00665A69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материалы на странице пользователя нарушают правила социальных сетей или законодательства Российской Федерации;</w:t>
      </w:r>
    </w:p>
    <w:p w:rsidR="008C2272" w:rsidRDefault="00665A69" w:rsidP="00665A69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 xml:space="preserve">страница оформлена не на пользователя, а на персонажа (фильмов, мультипликационных фильмов, игр и т.д.) или известную личность; </w:t>
      </w:r>
    </w:p>
    <w:p w:rsidR="00665A69" w:rsidRPr="008C2272" w:rsidRDefault="00665A69" w:rsidP="00665A69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страница пользователя создана исключительно для участия в конкурсах (большинство</w:t>
      </w:r>
      <w:r w:rsidR="008C2272">
        <w:rPr>
          <w:rFonts w:ascii="Times New Roman" w:hAnsi="Times New Roman" w:cs="Times New Roman"/>
          <w:sz w:val="24"/>
          <w:szCs w:val="24"/>
        </w:rPr>
        <w:t xml:space="preserve"> </w:t>
      </w:r>
      <w:r w:rsidRPr="008C2272">
        <w:rPr>
          <w:rFonts w:ascii="Times New Roman" w:hAnsi="Times New Roman" w:cs="Times New Roman"/>
          <w:sz w:val="24"/>
          <w:szCs w:val="24"/>
        </w:rPr>
        <w:t xml:space="preserve">записей на стене — </w:t>
      </w:r>
      <w:proofErr w:type="spellStart"/>
      <w:r w:rsidRPr="008C2272">
        <w:rPr>
          <w:rFonts w:ascii="Times New Roman" w:hAnsi="Times New Roman" w:cs="Times New Roman"/>
          <w:sz w:val="24"/>
          <w:szCs w:val="24"/>
        </w:rPr>
        <w:t>репосты</w:t>
      </w:r>
      <w:proofErr w:type="spellEnd"/>
      <w:r w:rsidRPr="008C2272">
        <w:rPr>
          <w:rFonts w:ascii="Times New Roman" w:hAnsi="Times New Roman" w:cs="Times New Roman"/>
          <w:sz w:val="24"/>
          <w:szCs w:val="24"/>
        </w:rPr>
        <w:t xml:space="preserve"> конкурсов и различных акций).</w:t>
      </w:r>
    </w:p>
    <w:p w:rsidR="008C2272" w:rsidRPr="008C2272" w:rsidRDefault="008C2272" w:rsidP="00A76067">
      <w:pPr>
        <w:pStyle w:val="a4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272">
        <w:rPr>
          <w:rFonts w:ascii="Times New Roman" w:hAnsi="Times New Roman" w:cs="Times New Roman"/>
          <w:b/>
          <w:sz w:val="24"/>
          <w:szCs w:val="24"/>
        </w:rPr>
        <w:t>Требования к оформлению работ</w:t>
      </w:r>
    </w:p>
    <w:p w:rsidR="008C2272" w:rsidRDefault="008C2272" w:rsidP="008C2272">
      <w:pPr>
        <w:pStyle w:val="a4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 xml:space="preserve">К участию принимаются конкурсные работы продолжительностью </w:t>
      </w:r>
      <w:r w:rsidRPr="008C0C47">
        <w:rPr>
          <w:rFonts w:ascii="Times New Roman" w:hAnsi="Times New Roman" w:cs="Times New Roman"/>
          <w:b/>
          <w:sz w:val="24"/>
          <w:szCs w:val="24"/>
        </w:rPr>
        <w:t>до двух минут</w:t>
      </w:r>
      <w:r w:rsidRPr="008C2272">
        <w:rPr>
          <w:rFonts w:ascii="Times New Roman" w:hAnsi="Times New Roman" w:cs="Times New Roman"/>
          <w:sz w:val="24"/>
          <w:szCs w:val="24"/>
        </w:rPr>
        <w:t>. Все работы подписываются с указанием ФИО и возраста автора, учебного заведения конкурсанта.</w:t>
      </w:r>
    </w:p>
    <w:p w:rsidR="008C2272" w:rsidRDefault="008C2272" w:rsidP="008C2272">
      <w:pPr>
        <w:pStyle w:val="a4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В работах, представленных на конкурс, не допускается использование материалов, авторство которых участник не может подтвердить и других источников, также материалов, нарушающих действующие законы РФ, в том числе закон о рекламе.</w:t>
      </w:r>
    </w:p>
    <w:p w:rsidR="008C2272" w:rsidRDefault="008C2272" w:rsidP="008C2272">
      <w:pPr>
        <w:pStyle w:val="a4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 xml:space="preserve">Работы должны соответствовать тематике конкурса и отражать цель деятельности Детского телефона доверия – оказание экстренной психологической помощи детям и их родителям/лицам их замещающих средствами телефонного консультирования в </w:t>
      </w:r>
      <w:r w:rsidRPr="008C2272">
        <w:rPr>
          <w:rFonts w:ascii="Times New Roman" w:hAnsi="Times New Roman" w:cs="Times New Roman"/>
          <w:sz w:val="24"/>
          <w:szCs w:val="24"/>
        </w:rPr>
        <w:lastRenderedPageBreak/>
        <w:t>ежедневном круглосуточном режиме на условиях анонимности. В клипе участники могут рассказать о личном опыте обращения в службу или высказать свое мнение о необходимости и значении психологической помощи по телефону.</w:t>
      </w:r>
    </w:p>
    <w:p w:rsidR="008C2272" w:rsidRDefault="008C2272" w:rsidP="008C2272">
      <w:pPr>
        <w:pStyle w:val="a4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 xml:space="preserve">Каждый участник может заявить </w:t>
      </w:r>
      <w:r w:rsidR="008C0C47">
        <w:rPr>
          <w:rFonts w:ascii="Times New Roman" w:hAnsi="Times New Roman" w:cs="Times New Roman"/>
          <w:sz w:val="24"/>
          <w:szCs w:val="24"/>
        </w:rPr>
        <w:t>несколько клипов</w:t>
      </w:r>
      <w:r w:rsidRPr="008C2272">
        <w:rPr>
          <w:rFonts w:ascii="Times New Roman" w:hAnsi="Times New Roman" w:cs="Times New Roman"/>
          <w:sz w:val="24"/>
          <w:szCs w:val="24"/>
        </w:rPr>
        <w:t xml:space="preserve"> при условии соблюдения всех предъявляемых к работе требований. </w:t>
      </w:r>
    </w:p>
    <w:p w:rsidR="008C2272" w:rsidRPr="0089039E" w:rsidRDefault="008C2272" w:rsidP="008C2272">
      <w:pPr>
        <w:pStyle w:val="a4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39E">
        <w:rPr>
          <w:rFonts w:ascii="Times New Roman" w:hAnsi="Times New Roman" w:cs="Times New Roman"/>
          <w:sz w:val="24"/>
          <w:szCs w:val="24"/>
        </w:rPr>
        <w:t>Родители и/или законные представители участников конкурса дают согласие (</w:t>
      </w:r>
      <w:r w:rsidRPr="00871863">
        <w:rPr>
          <w:rFonts w:ascii="Times New Roman" w:hAnsi="Times New Roman" w:cs="Times New Roman"/>
          <w:sz w:val="24"/>
          <w:szCs w:val="24"/>
        </w:rPr>
        <w:t>Приложение</w:t>
      </w:r>
      <w:r w:rsidR="00871863" w:rsidRPr="00871863">
        <w:rPr>
          <w:rFonts w:ascii="Times New Roman" w:hAnsi="Times New Roman" w:cs="Times New Roman"/>
          <w:sz w:val="24"/>
          <w:szCs w:val="24"/>
        </w:rPr>
        <w:t xml:space="preserve"> 5.</w:t>
      </w:r>
      <w:r w:rsidRPr="00871863">
        <w:rPr>
          <w:rFonts w:ascii="Times New Roman" w:hAnsi="Times New Roman" w:cs="Times New Roman"/>
          <w:sz w:val="24"/>
          <w:szCs w:val="24"/>
        </w:rPr>
        <w:t>)</w:t>
      </w:r>
      <w:r w:rsidRPr="0089039E">
        <w:rPr>
          <w:rFonts w:ascii="Times New Roman" w:hAnsi="Times New Roman" w:cs="Times New Roman"/>
          <w:sz w:val="24"/>
          <w:szCs w:val="24"/>
        </w:rPr>
        <w:t xml:space="preserve"> на использование их персональных данных и публикацию работы бесплатно в любых печатных изданиях и </w:t>
      </w:r>
      <w:proofErr w:type="spellStart"/>
      <w:r w:rsidRPr="0089039E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89039E">
        <w:rPr>
          <w:rFonts w:ascii="Times New Roman" w:hAnsi="Times New Roman" w:cs="Times New Roman"/>
          <w:sz w:val="24"/>
          <w:szCs w:val="24"/>
        </w:rPr>
        <w:t>.</w:t>
      </w:r>
    </w:p>
    <w:p w:rsidR="008C2272" w:rsidRDefault="008C2272" w:rsidP="008C2272">
      <w:pPr>
        <w:pStyle w:val="a4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Организатор оставляет за собой право на публикацию конкурсных работ, в том числе с рекламной целью.</w:t>
      </w:r>
    </w:p>
    <w:p w:rsidR="008C2272" w:rsidRDefault="008C2272" w:rsidP="008C2272">
      <w:pPr>
        <w:pStyle w:val="a4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Публикация работ на конкурс является подтверждением, что участник ознакомлен с Положением о конкурсе и согласен с порядком и условиями его проведения.</w:t>
      </w:r>
    </w:p>
    <w:bookmarkEnd w:id="0"/>
    <w:p w:rsidR="00871863" w:rsidRPr="008C2272" w:rsidRDefault="00871863" w:rsidP="0087186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2272" w:rsidRPr="00A751BD" w:rsidRDefault="008C2272" w:rsidP="00A76067">
      <w:pPr>
        <w:pStyle w:val="a4"/>
        <w:numPr>
          <w:ilvl w:val="0"/>
          <w:numId w:val="6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8C2272" w:rsidRPr="008C2272" w:rsidRDefault="008C2272" w:rsidP="008C2272">
      <w:pPr>
        <w:pStyle w:val="a4"/>
        <w:numPr>
          <w:ilvl w:val="1"/>
          <w:numId w:val="6"/>
        </w:numPr>
        <w:tabs>
          <w:tab w:val="left" w:pos="0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 xml:space="preserve">Работы принимаются </w:t>
      </w:r>
      <w:r w:rsidRPr="008C2272">
        <w:rPr>
          <w:rFonts w:ascii="Times New Roman" w:hAnsi="Times New Roman" w:cs="Times New Roman"/>
          <w:b/>
          <w:sz w:val="24"/>
          <w:szCs w:val="24"/>
        </w:rPr>
        <w:t>с 3 по 9 февраля 2025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C22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2272" w:rsidRPr="008C2272" w:rsidRDefault="008C2272" w:rsidP="008C2272">
      <w:pPr>
        <w:pStyle w:val="a4"/>
        <w:numPr>
          <w:ilvl w:val="1"/>
          <w:numId w:val="6"/>
        </w:numPr>
        <w:tabs>
          <w:tab w:val="left" w:pos="0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Работы, заявленные после даты, указанной в п.5.1, не рассматриваются и к участию в конкурсе не допускаются.</w:t>
      </w:r>
    </w:p>
    <w:p w:rsidR="008C2272" w:rsidRPr="0089039E" w:rsidRDefault="008C2272" w:rsidP="008C2272">
      <w:pPr>
        <w:pStyle w:val="a4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39E">
        <w:rPr>
          <w:rFonts w:ascii="Times New Roman" w:hAnsi="Times New Roman" w:cs="Times New Roman"/>
          <w:sz w:val="24"/>
          <w:szCs w:val="24"/>
        </w:rPr>
        <w:t>Итоги конкурса подводит жюри, определенное Организаторами.</w:t>
      </w:r>
    </w:p>
    <w:p w:rsidR="008C2272" w:rsidRDefault="008C2272" w:rsidP="008C2272">
      <w:pPr>
        <w:pStyle w:val="a4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 xml:space="preserve">Объявление результатов конкурса состоится </w:t>
      </w:r>
      <w:r w:rsidR="008C0C47">
        <w:rPr>
          <w:rFonts w:ascii="Times New Roman" w:hAnsi="Times New Roman" w:cs="Times New Roman"/>
          <w:b/>
          <w:sz w:val="24"/>
          <w:szCs w:val="24"/>
        </w:rPr>
        <w:t>14</w:t>
      </w:r>
      <w:r w:rsidRPr="008C2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C47" w:rsidRPr="008C2272">
        <w:rPr>
          <w:rFonts w:ascii="Times New Roman" w:hAnsi="Times New Roman" w:cs="Times New Roman"/>
          <w:b/>
          <w:sz w:val="24"/>
          <w:szCs w:val="24"/>
        </w:rPr>
        <w:t>февраля 2025 года</w:t>
      </w:r>
      <w:r w:rsidRPr="008C2272">
        <w:rPr>
          <w:rFonts w:ascii="Times New Roman" w:hAnsi="Times New Roman" w:cs="Times New Roman"/>
          <w:sz w:val="24"/>
          <w:szCs w:val="24"/>
        </w:rPr>
        <w:t>.</w:t>
      </w:r>
    </w:p>
    <w:p w:rsidR="008C2272" w:rsidRDefault="008C2272" w:rsidP="008C2272">
      <w:pPr>
        <w:pStyle w:val="a4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Подробная информация о конкурсе и его итогах будет размещена на сайте БУ ХМАО – Югры «Нефтеюганский комплексный центр социального обслуживания населения»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8C2272">
        <w:rPr>
          <w:rFonts w:ascii="Times New Roman" w:eastAsia="Times New Roman" w:hAnsi="Times New Roman" w:cs="Times New Roman"/>
          <w:sz w:val="24"/>
          <w:szCs w:val="24"/>
        </w:rPr>
        <w:t xml:space="preserve">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8C2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странице</w:t>
      </w:r>
      <w:r w:rsidRPr="008C2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C2272">
        <w:rPr>
          <w:rFonts w:ascii="Times New Roman" w:hAnsi="Times New Roman" w:cs="Times New Roman"/>
          <w:sz w:val="24"/>
          <w:szCs w:val="24"/>
        </w:rPr>
        <w:t>Детский Телефон Доверия Югры»</w:t>
      </w:r>
      <w:r w:rsidRPr="008C2272">
        <w:rPr>
          <w:rFonts w:ascii="Times New Roman" w:eastAsia="Times New Roman" w:hAnsi="Times New Roman" w:cs="Times New Roman"/>
          <w:sz w:val="24"/>
          <w:szCs w:val="24"/>
        </w:rPr>
        <w:t xml:space="preserve"> в социальной сети  «</w:t>
      </w:r>
      <w:proofErr w:type="spellStart"/>
      <w:r w:rsidRPr="008C227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C2272">
        <w:rPr>
          <w:rFonts w:ascii="Times New Roman" w:hAnsi="Times New Roman" w:cs="Times New Roman"/>
          <w:sz w:val="24"/>
          <w:szCs w:val="24"/>
        </w:rPr>
        <w:t>».</w:t>
      </w:r>
    </w:p>
    <w:p w:rsidR="008C2272" w:rsidRDefault="008C2272" w:rsidP="008C2272">
      <w:pPr>
        <w:pStyle w:val="a4"/>
        <w:numPr>
          <w:ilvl w:val="1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Победители конкурса будут награждены дипломами, и памятными</w:t>
      </w:r>
      <w:r w:rsidR="007B6A9E">
        <w:rPr>
          <w:rFonts w:ascii="Times New Roman" w:hAnsi="Times New Roman" w:cs="Times New Roman"/>
          <w:sz w:val="24"/>
          <w:szCs w:val="24"/>
        </w:rPr>
        <w:t xml:space="preserve"> </w:t>
      </w:r>
      <w:r w:rsidRPr="008C2272">
        <w:rPr>
          <w:rFonts w:ascii="Times New Roman" w:hAnsi="Times New Roman" w:cs="Times New Roman"/>
          <w:sz w:val="24"/>
          <w:szCs w:val="24"/>
        </w:rPr>
        <w:t>сувенирами.</w:t>
      </w:r>
    </w:p>
    <w:p w:rsidR="00871863" w:rsidRPr="008C2272" w:rsidRDefault="00871863" w:rsidP="00871863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6A9E" w:rsidRPr="00271234" w:rsidRDefault="007B6A9E" w:rsidP="00A76067">
      <w:pPr>
        <w:pStyle w:val="a4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234">
        <w:rPr>
          <w:rFonts w:ascii="Times New Roman" w:hAnsi="Times New Roman" w:cs="Times New Roman"/>
          <w:b/>
          <w:sz w:val="24"/>
          <w:szCs w:val="24"/>
        </w:rPr>
        <w:t>Критерии оценки к предоставляемым работам</w:t>
      </w:r>
    </w:p>
    <w:p w:rsidR="007B6A9E" w:rsidRDefault="007B6A9E" w:rsidP="007B6A9E">
      <w:pPr>
        <w:pStyle w:val="a4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F30C63">
        <w:rPr>
          <w:rFonts w:ascii="Times New Roman" w:hAnsi="Times New Roman" w:cs="Times New Roman"/>
          <w:sz w:val="24"/>
          <w:szCs w:val="24"/>
        </w:rPr>
        <w:t xml:space="preserve"> Работы оцениваются по возрастным категориям:</w:t>
      </w:r>
    </w:p>
    <w:p w:rsidR="007B6A9E" w:rsidRDefault="007B6A9E" w:rsidP="007B6A9E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751BD">
        <w:rPr>
          <w:rFonts w:ascii="Times New Roman" w:eastAsia="Times New Roman" w:hAnsi="Times New Roman" w:cs="Times New Roman"/>
          <w:sz w:val="24"/>
          <w:szCs w:val="24"/>
        </w:rPr>
        <w:t>с 7 до 10лет;</w:t>
      </w:r>
    </w:p>
    <w:p w:rsidR="007B6A9E" w:rsidRDefault="007B6A9E" w:rsidP="007B6A9E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751BD">
        <w:rPr>
          <w:rFonts w:ascii="Times New Roman" w:eastAsia="Times New Roman" w:hAnsi="Times New Roman" w:cs="Times New Roman"/>
          <w:sz w:val="24"/>
          <w:szCs w:val="24"/>
        </w:rPr>
        <w:t>с 11 до14 лет;</w:t>
      </w:r>
    </w:p>
    <w:p w:rsidR="007B6A9E" w:rsidRPr="00C914CA" w:rsidRDefault="007B6A9E" w:rsidP="007B6A9E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eastAsia="Times New Roman" w:hAnsi="Times New Roman" w:cs="Times New Roman"/>
          <w:sz w:val="24"/>
          <w:szCs w:val="24"/>
        </w:rPr>
        <w:t>с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18 лет.</w:t>
      </w:r>
    </w:p>
    <w:p w:rsidR="007B6A9E" w:rsidRPr="004A71EE" w:rsidRDefault="007B6A9E" w:rsidP="007B6A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4CA">
        <w:rPr>
          <w:rFonts w:ascii="Times New Roman" w:hAnsi="Times New Roman" w:cs="Times New Roman"/>
          <w:sz w:val="24"/>
          <w:szCs w:val="24"/>
        </w:rPr>
        <w:t>6.2. При подведении итогов конкурса жюри учитывает:</w:t>
      </w:r>
    </w:p>
    <w:p w:rsidR="007B6A9E" w:rsidRPr="004A71EE" w:rsidRDefault="007B6A9E" w:rsidP="007B6A9E">
      <w:pPr>
        <w:pStyle w:val="a4"/>
        <w:numPr>
          <w:ilvl w:val="0"/>
          <w:numId w:val="8"/>
        </w:numPr>
        <w:tabs>
          <w:tab w:val="left" w:pos="-142"/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>соответствие работы требованиям конкурса;</w:t>
      </w:r>
    </w:p>
    <w:p w:rsidR="007B6A9E" w:rsidRPr="004A71EE" w:rsidRDefault="007B6A9E" w:rsidP="007B6A9E">
      <w:pPr>
        <w:pStyle w:val="a4"/>
        <w:numPr>
          <w:ilvl w:val="0"/>
          <w:numId w:val="8"/>
        </w:numPr>
        <w:tabs>
          <w:tab w:val="left" w:pos="-142"/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четкость, логичность и ясность изложения;</w:t>
      </w:r>
    </w:p>
    <w:p w:rsidR="007B6A9E" w:rsidRPr="00B9451A" w:rsidRDefault="007B6A9E" w:rsidP="007B6A9E">
      <w:pPr>
        <w:pStyle w:val="a4"/>
        <w:numPr>
          <w:ilvl w:val="0"/>
          <w:numId w:val="8"/>
        </w:numPr>
        <w:tabs>
          <w:tab w:val="left" w:pos="-142"/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аргументированность собственной точки зрения;</w:t>
      </w:r>
    </w:p>
    <w:p w:rsidR="007B6A9E" w:rsidRPr="00E63FB3" w:rsidRDefault="007B6A9E" w:rsidP="007B6A9E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FB3">
        <w:rPr>
          <w:rFonts w:ascii="Times New Roman" w:hAnsi="Times New Roman" w:cs="Times New Roman"/>
          <w:sz w:val="24"/>
          <w:szCs w:val="24"/>
        </w:rPr>
        <w:t>творческий подход к выполнению;</w:t>
      </w:r>
    </w:p>
    <w:p w:rsidR="007B6A9E" w:rsidRDefault="007B6A9E" w:rsidP="007B6A9E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FB3">
        <w:rPr>
          <w:rFonts w:ascii="Times New Roman" w:hAnsi="Times New Roman" w:cs="Times New Roman"/>
          <w:sz w:val="24"/>
          <w:szCs w:val="24"/>
        </w:rPr>
        <w:lastRenderedPageBreak/>
        <w:t>оригинальность исполнения.</w:t>
      </w:r>
    </w:p>
    <w:p w:rsidR="00871863" w:rsidRPr="00E63FB3" w:rsidRDefault="00871863" w:rsidP="00871863">
      <w:pPr>
        <w:pStyle w:val="a4"/>
        <w:tabs>
          <w:tab w:val="left" w:pos="284"/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6A9E" w:rsidRPr="00A751BD" w:rsidRDefault="007B6A9E" w:rsidP="007B6A9E">
      <w:pPr>
        <w:tabs>
          <w:tab w:val="left" w:pos="567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7. Контакты организатора</w:t>
      </w:r>
    </w:p>
    <w:p w:rsidR="007B6A9E" w:rsidRPr="00A751BD" w:rsidRDefault="007B6A9E" w:rsidP="007B6A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 xml:space="preserve">БУ «Нефтеюганский комплексный центр социального обслуживания населения» </w:t>
      </w:r>
    </w:p>
    <w:p w:rsidR="007B6A9E" w:rsidRPr="00A751BD" w:rsidRDefault="007B6A9E" w:rsidP="007B6A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</w:t>
      </w:r>
      <w:r w:rsidR="001A37FB">
        <w:rPr>
          <w:rFonts w:ascii="Times New Roman" w:hAnsi="Times New Roman" w:cs="Times New Roman"/>
          <w:sz w:val="24"/>
          <w:szCs w:val="24"/>
        </w:rPr>
        <w:t>+</w:t>
      </w:r>
      <w:r w:rsidRPr="00A751BD">
        <w:rPr>
          <w:rFonts w:ascii="Times New Roman" w:hAnsi="Times New Roman" w:cs="Times New Roman"/>
          <w:sz w:val="24"/>
          <w:szCs w:val="24"/>
        </w:rPr>
        <w:t>7(3463)228314</w:t>
      </w:r>
    </w:p>
    <w:p w:rsidR="007B6A9E" w:rsidRPr="00A751BD" w:rsidRDefault="007B6A9E" w:rsidP="007B6A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Pr="00A751BD">
        <w:rPr>
          <w:rFonts w:ascii="Times New Roman" w:hAnsi="Times New Roman" w:cs="Times New Roman"/>
          <w:sz w:val="24"/>
          <w:szCs w:val="24"/>
        </w:rPr>
        <w:t>Щеколдина Олеся Юрьевна</w:t>
      </w:r>
      <w:r w:rsidR="00A76067">
        <w:rPr>
          <w:rFonts w:ascii="Times New Roman" w:hAnsi="Times New Roman" w:cs="Times New Roman"/>
          <w:sz w:val="24"/>
          <w:szCs w:val="24"/>
        </w:rPr>
        <w:t>.</w:t>
      </w:r>
    </w:p>
    <w:p w:rsidR="008C2272" w:rsidRDefault="008C2272" w:rsidP="008C22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C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3800"/>
    <w:multiLevelType w:val="hybridMultilevel"/>
    <w:tmpl w:val="12DCE5FE"/>
    <w:lvl w:ilvl="0" w:tplc="BFA264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3058"/>
    <w:multiLevelType w:val="hybridMultilevel"/>
    <w:tmpl w:val="DAD6C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016A3"/>
    <w:multiLevelType w:val="multilevel"/>
    <w:tmpl w:val="2A9C04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535B1944"/>
    <w:multiLevelType w:val="hybridMultilevel"/>
    <w:tmpl w:val="E8D02F16"/>
    <w:lvl w:ilvl="0" w:tplc="C6A43E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542A1523"/>
    <w:multiLevelType w:val="multilevel"/>
    <w:tmpl w:val="2ABA9922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>
    <w:nsid w:val="5DA13F6E"/>
    <w:multiLevelType w:val="hybridMultilevel"/>
    <w:tmpl w:val="6218AF96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A0D95"/>
    <w:multiLevelType w:val="hybridMultilevel"/>
    <w:tmpl w:val="95F6AC7A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2582D"/>
    <w:multiLevelType w:val="multilevel"/>
    <w:tmpl w:val="2A9C04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47"/>
    <w:rsid w:val="000B3F6D"/>
    <w:rsid w:val="00123A88"/>
    <w:rsid w:val="00151767"/>
    <w:rsid w:val="00176409"/>
    <w:rsid w:val="001A37FB"/>
    <w:rsid w:val="001D49FA"/>
    <w:rsid w:val="001E62A7"/>
    <w:rsid w:val="00344BBC"/>
    <w:rsid w:val="005B0A80"/>
    <w:rsid w:val="00665A69"/>
    <w:rsid w:val="00734C5F"/>
    <w:rsid w:val="007A41D2"/>
    <w:rsid w:val="007B6A9E"/>
    <w:rsid w:val="00871863"/>
    <w:rsid w:val="0089039E"/>
    <w:rsid w:val="008C0C47"/>
    <w:rsid w:val="008C2272"/>
    <w:rsid w:val="00980D21"/>
    <w:rsid w:val="00A76067"/>
    <w:rsid w:val="00B50383"/>
    <w:rsid w:val="00BA5A8D"/>
    <w:rsid w:val="00D45845"/>
    <w:rsid w:val="00D6278E"/>
    <w:rsid w:val="00E43847"/>
    <w:rsid w:val="00E556C1"/>
    <w:rsid w:val="00EA3F79"/>
    <w:rsid w:val="00F83182"/>
    <w:rsid w:val="00FE1E2A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F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5A6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F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5A6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989b92d046880676b52c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dtd_hm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td_hma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ДТД</dc:creator>
  <cp:keywords/>
  <dc:description/>
  <cp:lastModifiedBy>ДТД</cp:lastModifiedBy>
  <cp:revision>23</cp:revision>
  <dcterms:created xsi:type="dcterms:W3CDTF">2025-01-29T03:17:00Z</dcterms:created>
  <dcterms:modified xsi:type="dcterms:W3CDTF">2025-01-29T06:58:00Z</dcterms:modified>
</cp:coreProperties>
</file>