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D3" w:rsidRDefault="006D2FD3" w:rsidP="006D2FD3">
      <w:pPr>
        <w:spacing w:after="0" w:line="240" w:lineRule="auto"/>
        <w:jc w:val="center"/>
        <w:rPr>
          <w:color w:val="000000"/>
        </w:rPr>
      </w:pPr>
      <w:r>
        <w:rPr>
          <w:b/>
          <w:noProof/>
          <w:sz w:val="32"/>
          <w:szCs w:val="32"/>
          <w:u w:val="single"/>
          <w:lang w:eastAsia="ru-RU"/>
        </w:rPr>
        <w:drawing>
          <wp:inline distT="0" distB="0" distL="0" distR="0" wp14:anchorId="4364F837" wp14:editId="139330B9">
            <wp:extent cx="5055235" cy="914400"/>
            <wp:effectExtent l="19050" t="0" r="0" b="0"/>
            <wp:docPr id="3" name="Рисунок 1" descr="C:\Users\Светочка\Desktop\эмпирик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веточка\Desktop\эмпирика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FD3" w:rsidRPr="001134AC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34AC">
        <w:rPr>
          <w:rFonts w:ascii="Times New Roman" w:hAnsi="Times New Roman"/>
          <w:sz w:val="20"/>
          <w:szCs w:val="20"/>
        </w:rPr>
        <w:t xml:space="preserve">Россия, 625000, г. Тюмень, ул. </w:t>
      </w:r>
      <w:proofErr w:type="spellStart"/>
      <w:r w:rsidRPr="001134AC">
        <w:rPr>
          <w:rFonts w:ascii="Times New Roman" w:hAnsi="Times New Roman"/>
          <w:sz w:val="20"/>
          <w:szCs w:val="20"/>
        </w:rPr>
        <w:t>М.Сперанского</w:t>
      </w:r>
      <w:proofErr w:type="spellEnd"/>
      <w:r w:rsidRPr="001134AC">
        <w:rPr>
          <w:rFonts w:ascii="Times New Roman" w:hAnsi="Times New Roman"/>
          <w:sz w:val="20"/>
          <w:szCs w:val="20"/>
        </w:rPr>
        <w:t>, 37 кв.56  тел. 8 </w:t>
      </w:r>
      <w:r>
        <w:rPr>
          <w:rFonts w:ascii="Times New Roman" w:hAnsi="Times New Roman"/>
          <w:sz w:val="20"/>
          <w:szCs w:val="20"/>
        </w:rPr>
        <w:t>929</w:t>
      </w:r>
      <w:r w:rsidRPr="001134AC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266</w:t>
      </w:r>
      <w:r w:rsidRPr="001134A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06</w:t>
      </w:r>
      <w:r w:rsidRPr="001134A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90</w:t>
      </w:r>
      <w:r w:rsidRPr="001134AC">
        <w:rPr>
          <w:rFonts w:ascii="Times New Roman" w:hAnsi="Times New Roman"/>
          <w:sz w:val="20"/>
          <w:szCs w:val="20"/>
        </w:rPr>
        <w:t xml:space="preserve"> e-</w:t>
      </w:r>
      <w:proofErr w:type="spellStart"/>
      <w:r w:rsidRPr="001134AC">
        <w:rPr>
          <w:rFonts w:ascii="Times New Roman" w:hAnsi="Times New Roman"/>
          <w:sz w:val="20"/>
          <w:szCs w:val="20"/>
        </w:rPr>
        <w:t>mail</w:t>
      </w:r>
      <w:proofErr w:type="spellEnd"/>
      <w:r w:rsidRPr="001134AC">
        <w:rPr>
          <w:rFonts w:ascii="Times New Roman" w:hAnsi="Times New Roman"/>
          <w:sz w:val="20"/>
          <w:szCs w:val="20"/>
        </w:rPr>
        <w:t xml:space="preserve">: </w:t>
      </w:r>
      <w:hyperlink r:id="rId10" w:history="1">
        <w:r w:rsidRPr="001134AC">
          <w:rPr>
            <w:rFonts w:ascii="Times New Roman" w:hAnsi="Times New Roman"/>
            <w:sz w:val="20"/>
            <w:szCs w:val="20"/>
          </w:rPr>
          <w:t>sociologos@bk.ru</w:t>
        </w:r>
      </w:hyperlink>
    </w:p>
    <w:p w:rsidR="006D2FD3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34AC">
        <w:rPr>
          <w:rFonts w:ascii="Times New Roman" w:hAnsi="Times New Roman"/>
          <w:sz w:val="20"/>
          <w:szCs w:val="20"/>
        </w:rPr>
        <w:t xml:space="preserve">ИНН/КПП 7203342002/720301001  </w:t>
      </w:r>
      <w:proofErr w:type="gramStart"/>
      <w:r w:rsidRPr="001134AC">
        <w:rPr>
          <w:rFonts w:ascii="Times New Roman" w:hAnsi="Times New Roman"/>
          <w:sz w:val="20"/>
          <w:szCs w:val="20"/>
        </w:rPr>
        <w:t>р</w:t>
      </w:r>
      <w:proofErr w:type="gramEnd"/>
      <w:r w:rsidRPr="001134AC">
        <w:rPr>
          <w:rFonts w:ascii="Times New Roman" w:hAnsi="Times New Roman"/>
          <w:sz w:val="20"/>
          <w:szCs w:val="20"/>
        </w:rPr>
        <w:t>/с 40702810200020018429  в Филиале №6602 ВТБ 24 (ПАО)   к/с 30101810965770000413 БИК 046577413</w:t>
      </w:r>
    </w:p>
    <w:p w:rsidR="006D2FD3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6D2FD3" w:rsidRPr="00EC0976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Рупп</w:t>
      </w:r>
      <w:proofErr w:type="spellEnd"/>
      <w:r w:rsidRPr="0097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С.В.</w:t>
      </w:r>
    </w:p>
    <w:p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Pr="00EC0976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Pr="00EC0976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Pr="00A9334E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проведения независимой оценки качества условий оказания услуг организациями культуры Нефтеюганского района</w:t>
      </w:r>
    </w:p>
    <w:p w:rsidR="006D2FD3" w:rsidRPr="00EC0976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Default="006D2FD3" w:rsidP="006D2FD3">
      <w:pPr>
        <w:jc w:val="center"/>
        <w:rPr>
          <w:rFonts w:ascii="Times New Roman" w:hAnsi="Times New Roman" w:cs="Times New Roman"/>
          <w:sz w:val="28"/>
          <w:szCs w:val="28"/>
        </w:rPr>
      </w:pPr>
      <w:r w:rsidRPr="00EC0976">
        <w:rPr>
          <w:rFonts w:ascii="Times New Roman" w:hAnsi="Times New Roman" w:cs="Times New Roman"/>
          <w:sz w:val="28"/>
          <w:szCs w:val="28"/>
        </w:rPr>
        <w:t>Тюмень, 20</w:t>
      </w:r>
      <w:r w:rsidR="00C55DFA">
        <w:rPr>
          <w:rFonts w:ascii="Times New Roman" w:hAnsi="Times New Roman" w:cs="Times New Roman"/>
          <w:sz w:val="28"/>
          <w:szCs w:val="28"/>
          <w:lang w:val="en-US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67F7" w:rsidRPr="00B36D2E" w:rsidRDefault="00776398" w:rsidP="0077639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7639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543172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76398" w:rsidRDefault="00776398">
          <w:pPr>
            <w:pStyle w:val="a9"/>
          </w:pPr>
        </w:p>
        <w:p w:rsidR="00404748" w:rsidRPr="00404748" w:rsidRDefault="00776398" w:rsidP="00404748">
          <w:pPr>
            <w:pStyle w:val="21"/>
            <w:spacing w:after="0" w:line="360" w:lineRule="auto"/>
            <w:ind w:left="0"/>
            <w:rPr>
              <w:rFonts w:asciiTheme="minorHAnsi" w:eastAsiaTheme="minorEastAsia" w:hAnsiTheme="minorHAnsi" w:cstheme="minorBidi"/>
              <w:lang w:eastAsia="ru-RU"/>
            </w:rPr>
          </w:pPr>
          <w:r w:rsidRPr="00C55DFA">
            <w:rPr>
              <w:highlight w:val="yellow"/>
            </w:rPr>
            <w:fldChar w:fldCharType="begin"/>
          </w:r>
          <w:r w:rsidRPr="00C55DFA">
            <w:rPr>
              <w:highlight w:val="yellow"/>
            </w:rPr>
            <w:instrText xml:space="preserve"> TOC \o "1-3" \h \z \u </w:instrText>
          </w:r>
          <w:r w:rsidRPr="00C55DFA">
            <w:rPr>
              <w:highlight w:val="yellow"/>
            </w:rPr>
            <w:fldChar w:fldCharType="separate"/>
          </w:r>
          <w:hyperlink w:anchor="_Toc114466953" w:history="1">
            <w:r w:rsidR="00404748" w:rsidRPr="00404748">
              <w:rPr>
                <w:rStyle w:val="aa"/>
                <w:sz w:val="28"/>
              </w:rPr>
              <w:t>ВВЕДЕНИЕ</w:t>
            </w:r>
            <w:r w:rsidR="00404748" w:rsidRPr="00404748">
              <w:rPr>
                <w:webHidden/>
                <w:sz w:val="28"/>
              </w:rPr>
              <w:tab/>
            </w:r>
            <w:r w:rsidR="00404748" w:rsidRPr="00404748">
              <w:rPr>
                <w:webHidden/>
                <w:sz w:val="28"/>
              </w:rPr>
              <w:fldChar w:fldCharType="begin"/>
            </w:r>
            <w:r w:rsidR="00404748" w:rsidRPr="00404748">
              <w:rPr>
                <w:webHidden/>
                <w:sz w:val="28"/>
              </w:rPr>
              <w:instrText xml:space="preserve"> PAGEREF _Toc114466953 \h </w:instrText>
            </w:r>
            <w:r w:rsidR="00404748" w:rsidRPr="00404748">
              <w:rPr>
                <w:webHidden/>
                <w:sz w:val="28"/>
              </w:rPr>
            </w:r>
            <w:r w:rsidR="00404748" w:rsidRPr="00404748">
              <w:rPr>
                <w:webHidden/>
                <w:sz w:val="28"/>
              </w:rPr>
              <w:fldChar w:fldCharType="separate"/>
            </w:r>
            <w:r w:rsidR="00404748" w:rsidRPr="00404748">
              <w:rPr>
                <w:webHidden/>
                <w:sz w:val="28"/>
              </w:rPr>
              <w:t>3</w:t>
            </w:r>
            <w:r w:rsidR="00404748" w:rsidRPr="00404748">
              <w:rPr>
                <w:webHidden/>
                <w:sz w:val="28"/>
              </w:rPr>
              <w:fldChar w:fldCharType="end"/>
            </w:r>
          </w:hyperlink>
        </w:p>
        <w:p w:rsidR="00404748" w:rsidRPr="00404748" w:rsidRDefault="00613FFD" w:rsidP="00404748">
          <w:pPr>
            <w:pStyle w:val="21"/>
            <w:spacing w:after="0" w:line="360" w:lineRule="auto"/>
            <w:ind w:left="0"/>
            <w:rPr>
              <w:rFonts w:asciiTheme="minorHAnsi" w:eastAsiaTheme="minorEastAsia" w:hAnsiTheme="minorHAnsi" w:cstheme="minorBidi"/>
              <w:lang w:eastAsia="ru-RU"/>
            </w:rPr>
          </w:pPr>
          <w:hyperlink w:anchor="_Toc114466954" w:history="1">
            <w:r w:rsidR="00404748" w:rsidRPr="00404748">
              <w:rPr>
                <w:rStyle w:val="aa"/>
                <w:sz w:val="28"/>
              </w:rPr>
              <w:t>Перечень организаций культуры в отношении которых проводилась независимая оценка качества условий оказания услуг</w:t>
            </w:r>
            <w:r w:rsidR="00404748" w:rsidRPr="00404748">
              <w:rPr>
                <w:webHidden/>
                <w:sz w:val="28"/>
              </w:rPr>
              <w:tab/>
            </w:r>
            <w:r w:rsidR="00404748" w:rsidRPr="00404748">
              <w:rPr>
                <w:webHidden/>
                <w:sz w:val="28"/>
              </w:rPr>
              <w:fldChar w:fldCharType="begin"/>
            </w:r>
            <w:r w:rsidR="00404748" w:rsidRPr="00404748">
              <w:rPr>
                <w:webHidden/>
                <w:sz w:val="28"/>
              </w:rPr>
              <w:instrText xml:space="preserve"> PAGEREF _Toc114466954 \h </w:instrText>
            </w:r>
            <w:r w:rsidR="00404748" w:rsidRPr="00404748">
              <w:rPr>
                <w:webHidden/>
                <w:sz w:val="28"/>
              </w:rPr>
            </w:r>
            <w:r w:rsidR="00404748" w:rsidRPr="00404748">
              <w:rPr>
                <w:webHidden/>
                <w:sz w:val="28"/>
              </w:rPr>
              <w:fldChar w:fldCharType="separate"/>
            </w:r>
            <w:r w:rsidR="00404748" w:rsidRPr="00404748">
              <w:rPr>
                <w:webHidden/>
                <w:sz w:val="28"/>
              </w:rPr>
              <w:t>7</w:t>
            </w:r>
            <w:r w:rsidR="00404748" w:rsidRPr="00404748">
              <w:rPr>
                <w:webHidden/>
                <w:sz w:val="28"/>
              </w:rPr>
              <w:fldChar w:fldCharType="end"/>
            </w:r>
          </w:hyperlink>
        </w:p>
        <w:p w:rsidR="00404748" w:rsidRPr="00404748" w:rsidRDefault="00613FFD" w:rsidP="00404748">
          <w:pPr>
            <w:pStyle w:val="21"/>
            <w:spacing w:after="0" w:line="360" w:lineRule="auto"/>
            <w:ind w:left="0"/>
            <w:rPr>
              <w:rFonts w:asciiTheme="minorHAnsi" w:eastAsiaTheme="minorEastAsia" w:hAnsiTheme="minorHAnsi" w:cstheme="minorBidi"/>
              <w:lang w:eastAsia="ru-RU"/>
            </w:rPr>
          </w:pPr>
          <w:hyperlink w:anchor="_Toc114466955" w:history="1">
            <w:r w:rsidR="00404748" w:rsidRPr="00404748">
              <w:rPr>
                <w:rStyle w:val="aa"/>
                <w:sz w:val="28"/>
              </w:rPr>
              <w:t>Результаты независимой оценки качества условий оказания услуг в БУ «Центр культуры Нефтеюганского района»</w:t>
            </w:r>
            <w:r w:rsidR="00404748" w:rsidRPr="00404748">
              <w:rPr>
                <w:webHidden/>
                <w:sz w:val="28"/>
              </w:rPr>
              <w:tab/>
            </w:r>
            <w:r w:rsidR="00404748" w:rsidRPr="00404748">
              <w:rPr>
                <w:webHidden/>
                <w:sz w:val="28"/>
              </w:rPr>
              <w:fldChar w:fldCharType="begin"/>
            </w:r>
            <w:r w:rsidR="00404748" w:rsidRPr="00404748">
              <w:rPr>
                <w:webHidden/>
                <w:sz w:val="28"/>
              </w:rPr>
              <w:instrText xml:space="preserve"> PAGEREF _Toc114466955 \h </w:instrText>
            </w:r>
            <w:r w:rsidR="00404748" w:rsidRPr="00404748">
              <w:rPr>
                <w:webHidden/>
                <w:sz w:val="28"/>
              </w:rPr>
            </w:r>
            <w:r w:rsidR="00404748" w:rsidRPr="00404748">
              <w:rPr>
                <w:webHidden/>
                <w:sz w:val="28"/>
              </w:rPr>
              <w:fldChar w:fldCharType="separate"/>
            </w:r>
            <w:r w:rsidR="00404748" w:rsidRPr="00404748">
              <w:rPr>
                <w:webHidden/>
                <w:sz w:val="28"/>
              </w:rPr>
              <w:t>11</w:t>
            </w:r>
            <w:r w:rsidR="00404748" w:rsidRPr="00404748">
              <w:rPr>
                <w:webHidden/>
                <w:sz w:val="28"/>
              </w:rPr>
              <w:fldChar w:fldCharType="end"/>
            </w:r>
          </w:hyperlink>
        </w:p>
        <w:p w:rsidR="00404748" w:rsidRPr="00404748" w:rsidRDefault="00613FFD" w:rsidP="00404748">
          <w:pPr>
            <w:pStyle w:val="21"/>
            <w:spacing w:after="0" w:line="360" w:lineRule="auto"/>
            <w:ind w:left="0"/>
            <w:rPr>
              <w:rFonts w:asciiTheme="minorHAnsi" w:eastAsiaTheme="minorEastAsia" w:hAnsiTheme="minorHAnsi" w:cstheme="minorBidi"/>
              <w:lang w:eastAsia="ru-RU"/>
            </w:rPr>
          </w:pPr>
          <w:hyperlink w:anchor="_Toc114466956" w:history="1">
            <w:r w:rsidR="00404748" w:rsidRPr="00404748">
              <w:rPr>
                <w:rStyle w:val="aa"/>
                <w:sz w:val="28"/>
              </w:rPr>
              <w:t>Результаты независимой оценки качества условий оказания услуг в П</w:t>
            </w:r>
            <w:r w:rsidR="00A777F6">
              <w:rPr>
                <w:rStyle w:val="aa"/>
                <w:sz w:val="28"/>
              </w:rPr>
              <w:t>М</w:t>
            </w:r>
            <w:r w:rsidR="00404748" w:rsidRPr="00404748">
              <w:rPr>
                <w:rStyle w:val="aa"/>
                <w:sz w:val="28"/>
              </w:rPr>
              <w:t>БУ «Центр культуры и досуга «РОДНИКИ»</w:t>
            </w:r>
            <w:r w:rsidR="00404748" w:rsidRPr="00404748">
              <w:rPr>
                <w:webHidden/>
                <w:sz w:val="28"/>
              </w:rPr>
              <w:tab/>
            </w:r>
            <w:r w:rsidR="00404748" w:rsidRPr="00404748">
              <w:rPr>
                <w:webHidden/>
                <w:sz w:val="28"/>
              </w:rPr>
              <w:fldChar w:fldCharType="begin"/>
            </w:r>
            <w:r w:rsidR="00404748" w:rsidRPr="00404748">
              <w:rPr>
                <w:webHidden/>
                <w:sz w:val="28"/>
              </w:rPr>
              <w:instrText xml:space="preserve"> PAGEREF _Toc114466956 \h </w:instrText>
            </w:r>
            <w:r w:rsidR="00404748" w:rsidRPr="00404748">
              <w:rPr>
                <w:webHidden/>
                <w:sz w:val="28"/>
              </w:rPr>
            </w:r>
            <w:r w:rsidR="00404748" w:rsidRPr="00404748">
              <w:rPr>
                <w:webHidden/>
                <w:sz w:val="28"/>
              </w:rPr>
              <w:fldChar w:fldCharType="separate"/>
            </w:r>
            <w:r w:rsidR="00404748" w:rsidRPr="00404748">
              <w:rPr>
                <w:webHidden/>
                <w:sz w:val="28"/>
              </w:rPr>
              <w:t>24</w:t>
            </w:r>
            <w:r w:rsidR="00404748" w:rsidRPr="00404748">
              <w:rPr>
                <w:webHidden/>
                <w:sz w:val="28"/>
              </w:rPr>
              <w:fldChar w:fldCharType="end"/>
            </w:r>
          </w:hyperlink>
        </w:p>
        <w:p w:rsidR="00404748" w:rsidRPr="00404748" w:rsidRDefault="00613FFD" w:rsidP="00404748">
          <w:pPr>
            <w:pStyle w:val="21"/>
            <w:spacing w:after="0" w:line="360" w:lineRule="auto"/>
            <w:ind w:left="0"/>
            <w:rPr>
              <w:rFonts w:asciiTheme="minorHAnsi" w:eastAsiaTheme="minorEastAsia" w:hAnsiTheme="minorHAnsi" w:cstheme="minorBidi"/>
              <w:lang w:eastAsia="ru-RU"/>
            </w:rPr>
          </w:pPr>
          <w:hyperlink w:anchor="_Toc114466957" w:history="1">
            <w:r w:rsidR="00404748" w:rsidRPr="00404748">
              <w:rPr>
                <w:rStyle w:val="aa"/>
                <w:sz w:val="28"/>
              </w:rPr>
              <w:t>Результаты независимой оценки качества условий оказания услуг в БУ Нефтеюганского района «Межпоселенческая библиотека»</w:t>
            </w:r>
            <w:r w:rsidR="00404748" w:rsidRPr="00404748">
              <w:rPr>
                <w:webHidden/>
                <w:sz w:val="28"/>
              </w:rPr>
              <w:tab/>
            </w:r>
            <w:r w:rsidR="00404748" w:rsidRPr="00404748">
              <w:rPr>
                <w:webHidden/>
                <w:sz w:val="28"/>
              </w:rPr>
              <w:fldChar w:fldCharType="begin"/>
            </w:r>
            <w:r w:rsidR="00404748" w:rsidRPr="00404748">
              <w:rPr>
                <w:webHidden/>
                <w:sz w:val="28"/>
              </w:rPr>
              <w:instrText xml:space="preserve"> PAGEREF _Toc114466957 \h </w:instrText>
            </w:r>
            <w:r w:rsidR="00404748" w:rsidRPr="00404748">
              <w:rPr>
                <w:webHidden/>
                <w:sz w:val="28"/>
              </w:rPr>
            </w:r>
            <w:r w:rsidR="00404748" w:rsidRPr="00404748">
              <w:rPr>
                <w:webHidden/>
                <w:sz w:val="28"/>
              </w:rPr>
              <w:fldChar w:fldCharType="separate"/>
            </w:r>
            <w:r w:rsidR="00404748" w:rsidRPr="00404748">
              <w:rPr>
                <w:webHidden/>
                <w:sz w:val="28"/>
              </w:rPr>
              <w:t>36</w:t>
            </w:r>
            <w:r w:rsidR="00404748" w:rsidRPr="00404748">
              <w:rPr>
                <w:webHidden/>
                <w:sz w:val="28"/>
              </w:rPr>
              <w:fldChar w:fldCharType="end"/>
            </w:r>
          </w:hyperlink>
        </w:p>
        <w:p w:rsidR="00404748" w:rsidRPr="00404748" w:rsidRDefault="00613FFD" w:rsidP="00404748">
          <w:pPr>
            <w:pStyle w:val="21"/>
            <w:spacing w:after="0" w:line="360" w:lineRule="auto"/>
            <w:ind w:left="0"/>
            <w:rPr>
              <w:rFonts w:asciiTheme="minorHAnsi" w:eastAsiaTheme="minorEastAsia" w:hAnsiTheme="minorHAnsi" w:cstheme="minorBidi"/>
              <w:lang w:eastAsia="ru-RU"/>
            </w:rPr>
          </w:pPr>
          <w:hyperlink w:anchor="_Toc114466958" w:history="1">
            <w:r w:rsidR="00404748" w:rsidRPr="00404748">
              <w:rPr>
                <w:rStyle w:val="aa"/>
                <w:sz w:val="28"/>
              </w:rPr>
              <w:t>Перечень выявленных недостатков по результатам независимой оценки</w:t>
            </w:r>
            <w:r w:rsidR="00404748" w:rsidRPr="00404748">
              <w:rPr>
                <w:webHidden/>
                <w:sz w:val="28"/>
              </w:rPr>
              <w:tab/>
            </w:r>
            <w:r w:rsidR="00404748" w:rsidRPr="00404748">
              <w:rPr>
                <w:webHidden/>
                <w:sz w:val="28"/>
              </w:rPr>
              <w:fldChar w:fldCharType="begin"/>
            </w:r>
            <w:r w:rsidR="00404748" w:rsidRPr="00404748">
              <w:rPr>
                <w:webHidden/>
                <w:sz w:val="28"/>
              </w:rPr>
              <w:instrText xml:space="preserve"> PAGEREF _Toc114466958 \h </w:instrText>
            </w:r>
            <w:r w:rsidR="00404748" w:rsidRPr="00404748">
              <w:rPr>
                <w:webHidden/>
                <w:sz w:val="28"/>
              </w:rPr>
            </w:r>
            <w:r w:rsidR="00404748" w:rsidRPr="00404748">
              <w:rPr>
                <w:webHidden/>
                <w:sz w:val="28"/>
              </w:rPr>
              <w:fldChar w:fldCharType="separate"/>
            </w:r>
            <w:r w:rsidR="00404748" w:rsidRPr="00404748">
              <w:rPr>
                <w:webHidden/>
                <w:sz w:val="28"/>
              </w:rPr>
              <w:t>49</w:t>
            </w:r>
            <w:r w:rsidR="00404748" w:rsidRPr="00404748">
              <w:rPr>
                <w:webHidden/>
                <w:sz w:val="28"/>
              </w:rPr>
              <w:fldChar w:fldCharType="end"/>
            </w:r>
          </w:hyperlink>
        </w:p>
        <w:p w:rsidR="00404748" w:rsidRPr="00404748" w:rsidRDefault="00613FFD" w:rsidP="00404748">
          <w:pPr>
            <w:pStyle w:val="21"/>
            <w:spacing w:after="0" w:line="360" w:lineRule="auto"/>
            <w:ind w:left="0"/>
            <w:rPr>
              <w:rFonts w:asciiTheme="minorHAnsi" w:eastAsiaTheme="minorEastAsia" w:hAnsiTheme="minorHAnsi" w:cstheme="minorBidi"/>
              <w:lang w:eastAsia="ru-RU"/>
            </w:rPr>
          </w:pPr>
          <w:hyperlink w:anchor="_Toc114466959" w:history="1">
            <w:r w:rsidR="00404748" w:rsidRPr="00404748">
              <w:rPr>
                <w:rStyle w:val="aa"/>
                <w:sz w:val="28"/>
              </w:rPr>
              <w:t>Итоговые значения показателей независимой оценки</w:t>
            </w:r>
            <w:r w:rsidR="00404748" w:rsidRPr="00404748">
              <w:rPr>
                <w:webHidden/>
                <w:sz w:val="28"/>
              </w:rPr>
              <w:tab/>
            </w:r>
            <w:r w:rsidR="00404748" w:rsidRPr="00404748">
              <w:rPr>
                <w:webHidden/>
                <w:sz w:val="28"/>
              </w:rPr>
              <w:fldChar w:fldCharType="begin"/>
            </w:r>
            <w:r w:rsidR="00404748" w:rsidRPr="00404748">
              <w:rPr>
                <w:webHidden/>
                <w:sz w:val="28"/>
              </w:rPr>
              <w:instrText xml:space="preserve"> PAGEREF _Toc114466959 \h </w:instrText>
            </w:r>
            <w:r w:rsidR="00404748" w:rsidRPr="00404748">
              <w:rPr>
                <w:webHidden/>
                <w:sz w:val="28"/>
              </w:rPr>
            </w:r>
            <w:r w:rsidR="00404748" w:rsidRPr="00404748">
              <w:rPr>
                <w:webHidden/>
                <w:sz w:val="28"/>
              </w:rPr>
              <w:fldChar w:fldCharType="separate"/>
            </w:r>
            <w:r w:rsidR="00404748" w:rsidRPr="00404748">
              <w:rPr>
                <w:webHidden/>
                <w:sz w:val="28"/>
              </w:rPr>
              <w:t>52</w:t>
            </w:r>
            <w:r w:rsidR="00404748" w:rsidRPr="00404748">
              <w:rPr>
                <w:webHidden/>
                <w:sz w:val="28"/>
              </w:rPr>
              <w:fldChar w:fldCharType="end"/>
            </w:r>
          </w:hyperlink>
        </w:p>
        <w:p w:rsidR="00404748" w:rsidRPr="00404748" w:rsidRDefault="00613FFD" w:rsidP="00404748">
          <w:pPr>
            <w:pStyle w:val="21"/>
            <w:spacing w:after="0" w:line="360" w:lineRule="auto"/>
            <w:ind w:left="0"/>
            <w:rPr>
              <w:rFonts w:asciiTheme="minorHAnsi" w:eastAsiaTheme="minorEastAsia" w:hAnsiTheme="minorHAnsi" w:cstheme="minorBidi"/>
              <w:lang w:eastAsia="ru-RU"/>
            </w:rPr>
          </w:pPr>
          <w:hyperlink w:anchor="_Toc114466960" w:history="1">
            <w:r w:rsidR="00404748" w:rsidRPr="00404748">
              <w:rPr>
                <w:rStyle w:val="aa"/>
                <w:sz w:val="28"/>
              </w:rPr>
              <w:t>ЗАКЛЮЧЕНИЕ</w:t>
            </w:r>
            <w:r w:rsidR="00404748" w:rsidRPr="00404748">
              <w:rPr>
                <w:webHidden/>
                <w:sz w:val="28"/>
              </w:rPr>
              <w:tab/>
            </w:r>
            <w:r w:rsidR="00404748" w:rsidRPr="00404748">
              <w:rPr>
                <w:webHidden/>
                <w:sz w:val="28"/>
              </w:rPr>
              <w:fldChar w:fldCharType="begin"/>
            </w:r>
            <w:r w:rsidR="00404748" w:rsidRPr="00404748">
              <w:rPr>
                <w:webHidden/>
                <w:sz w:val="28"/>
              </w:rPr>
              <w:instrText xml:space="preserve"> PAGEREF _Toc114466960 \h </w:instrText>
            </w:r>
            <w:r w:rsidR="00404748" w:rsidRPr="00404748">
              <w:rPr>
                <w:webHidden/>
                <w:sz w:val="28"/>
              </w:rPr>
            </w:r>
            <w:r w:rsidR="00404748" w:rsidRPr="00404748">
              <w:rPr>
                <w:webHidden/>
                <w:sz w:val="28"/>
              </w:rPr>
              <w:fldChar w:fldCharType="separate"/>
            </w:r>
            <w:r w:rsidR="00404748" w:rsidRPr="00404748">
              <w:rPr>
                <w:webHidden/>
                <w:sz w:val="28"/>
              </w:rPr>
              <w:t>55</w:t>
            </w:r>
            <w:r w:rsidR="00404748" w:rsidRPr="00404748">
              <w:rPr>
                <w:webHidden/>
                <w:sz w:val="28"/>
              </w:rPr>
              <w:fldChar w:fldCharType="end"/>
            </w:r>
          </w:hyperlink>
        </w:p>
        <w:p w:rsidR="00404748" w:rsidRDefault="00613FFD" w:rsidP="00404748">
          <w:pPr>
            <w:pStyle w:val="21"/>
            <w:spacing w:after="0" w:line="360" w:lineRule="auto"/>
            <w:ind w:left="0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114466961" w:history="1">
            <w:r w:rsidR="00404748" w:rsidRPr="00404748">
              <w:rPr>
                <w:rStyle w:val="aa"/>
                <w:sz w:val="28"/>
              </w:rPr>
              <w:t>ПРИЛОЖЕНИЯ</w:t>
            </w:r>
            <w:r w:rsidR="00404748" w:rsidRPr="00404748">
              <w:rPr>
                <w:webHidden/>
                <w:sz w:val="28"/>
              </w:rPr>
              <w:tab/>
            </w:r>
            <w:r w:rsidR="00404748" w:rsidRPr="00404748">
              <w:rPr>
                <w:webHidden/>
                <w:sz w:val="28"/>
              </w:rPr>
              <w:fldChar w:fldCharType="begin"/>
            </w:r>
            <w:r w:rsidR="00404748" w:rsidRPr="00404748">
              <w:rPr>
                <w:webHidden/>
                <w:sz w:val="28"/>
              </w:rPr>
              <w:instrText xml:space="preserve"> PAGEREF _Toc114466961 \h </w:instrText>
            </w:r>
            <w:r w:rsidR="00404748" w:rsidRPr="00404748">
              <w:rPr>
                <w:webHidden/>
                <w:sz w:val="28"/>
              </w:rPr>
            </w:r>
            <w:r w:rsidR="00404748" w:rsidRPr="00404748">
              <w:rPr>
                <w:webHidden/>
                <w:sz w:val="28"/>
              </w:rPr>
              <w:fldChar w:fldCharType="separate"/>
            </w:r>
            <w:r w:rsidR="00404748" w:rsidRPr="00404748">
              <w:rPr>
                <w:webHidden/>
                <w:sz w:val="28"/>
              </w:rPr>
              <w:t>60</w:t>
            </w:r>
            <w:r w:rsidR="00404748" w:rsidRPr="00404748">
              <w:rPr>
                <w:webHidden/>
                <w:sz w:val="28"/>
              </w:rPr>
              <w:fldChar w:fldCharType="end"/>
            </w:r>
          </w:hyperlink>
        </w:p>
        <w:p w:rsidR="00776398" w:rsidRDefault="00776398">
          <w:r w:rsidRPr="00C55DFA">
            <w:rPr>
              <w:b/>
              <w:bCs/>
              <w:highlight w:val="yellow"/>
            </w:rPr>
            <w:fldChar w:fldCharType="end"/>
          </w:r>
        </w:p>
      </w:sdtContent>
    </w:sdt>
    <w:p w:rsidR="00776398" w:rsidRP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398" w:rsidRP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6398" w:rsidRDefault="00776398" w:rsidP="00776398">
      <w:pPr>
        <w:pStyle w:val="2"/>
      </w:pPr>
      <w:bookmarkStart w:id="0" w:name="_Toc114466953"/>
      <w:r>
        <w:lastRenderedPageBreak/>
        <w:t>ВВЕДЕНИЕ</w:t>
      </w:r>
      <w:bookmarkEnd w:id="0"/>
    </w:p>
    <w:p w:rsid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32D" w:rsidRDefault="00B0732D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выявления качества условий оказания услуг культуры в Нефтеюганском районе была проведена независимая оценка в отношении 3 (трех) учреждений культуры. Все работы были проведены в соответствии с:</w:t>
      </w:r>
    </w:p>
    <w:p w:rsidR="00D06833" w:rsidRPr="00D06833" w:rsidRDefault="00D06833" w:rsidP="00D0683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D06833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D06833">
        <w:rPr>
          <w:rFonts w:ascii="Times New Roman" w:hAnsi="Times New Roman" w:cs="Times New Roman"/>
          <w:bCs/>
          <w:sz w:val="28"/>
        </w:rPr>
        <w:t>Законом Российской Федерации от 09.10.1992 № 3612-I «Основы законодательства РФ о культуре»;</w:t>
      </w:r>
    </w:p>
    <w:p w:rsidR="00D06833" w:rsidRPr="00D06833" w:rsidRDefault="00D06833" w:rsidP="00D0683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D06833">
        <w:rPr>
          <w:rFonts w:ascii="Times New Roman" w:hAnsi="Times New Roman" w:cs="Times New Roman"/>
          <w:bCs/>
          <w:sz w:val="28"/>
        </w:rPr>
        <w:t>- Федеральным законом от 05.12.2017 № 392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D06833" w:rsidRPr="00D06833" w:rsidRDefault="00D06833" w:rsidP="00D0683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D06833">
        <w:rPr>
          <w:rFonts w:ascii="Times New Roman" w:hAnsi="Times New Roman" w:cs="Times New Roman"/>
          <w:bCs/>
          <w:sz w:val="28"/>
        </w:rPr>
        <w:t>- Федеральным законом от 21.07.2014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образования»;</w:t>
      </w:r>
    </w:p>
    <w:p w:rsidR="00D06833" w:rsidRPr="00D06833" w:rsidRDefault="00D06833" w:rsidP="00D0683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D06833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> </w:t>
      </w:r>
      <w:r w:rsidRPr="00D06833">
        <w:rPr>
          <w:rFonts w:ascii="Times New Roman" w:hAnsi="Times New Roman" w:cs="Times New Roman"/>
          <w:bCs/>
          <w:sz w:val="28"/>
        </w:rPr>
        <w:t>Постановлением Правительства РФ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D06833" w:rsidRPr="00D06833" w:rsidRDefault="00D06833" w:rsidP="00D0683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D06833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> </w:t>
      </w:r>
      <w:r w:rsidRPr="00D06833">
        <w:rPr>
          <w:rFonts w:ascii="Times New Roman" w:hAnsi="Times New Roman" w:cs="Times New Roman"/>
          <w:bCs/>
          <w:sz w:val="28"/>
        </w:rPr>
        <w:t>Перечнем показателей, характеризующих общие критерии оценки качества условий оказания услуг организациями культуры, утвержденным приказом Министерства культуры Российской Федерации от 27.04.2018 №</w:t>
      </w:r>
      <w:r>
        <w:rPr>
          <w:rFonts w:ascii="Times New Roman" w:hAnsi="Times New Roman" w:cs="Times New Roman"/>
          <w:bCs/>
          <w:sz w:val="28"/>
        </w:rPr>
        <w:t> </w:t>
      </w:r>
      <w:r w:rsidRPr="00D06833">
        <w:rPr>
          <w:rFonts w:ascii="Times New Roman" w:hAnsi="Times New Roman" w:cs="Times New Roman"/>
          <w:bCs/>
          <w:sz w:val="28"/>
        </w:rPr>
        <w:t>599;</w:t>
      </w:r>
    </w:p>
    <w:p w:rsidR="00D06833" w:rsidRPr="00D06833" w:rsidRDefault="00D06833" w:rsidP="00D0683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36"/>
          <w:szCs w:val="28"/>
        </w:rPr>
      </w:pPr>
      <w:r w:rsidRPr="00D06833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> </w:t>
      </w:r>
      <w:r w:rsidRPr="00D06833">
        <w:rPr>
          <w:rFonts w:ascii="Times New Roman" w:hAnsi="Times New Roman" w:cs="Times New Roman"/>
          <w:bCs/>
          <w:sz w:val="28"/>
        </w:rPr>
        <w:t xml:space="preserve">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</w:t>
      </w:r>
      <w:r w:rsidRPr="00D06833">
        <w:rPr>
          <w:rFonts w:ascii="Times New Roman" w:hAnsi="Times New Roman" w:cs="Times New Roman"/>
          <w:bCs/>
          <w:sz w:val="28"/>
        </w:rPr>
        <w:lastRenderedPageBreak/>
        <w:t>медико-социальной экспертизы (утверждена приказом Минтруда России от 30</w:t>
      </w:r>
      <w:r>
        <w:rPr>
          <w:rFonts w:ascii="Times New Roman" w:hAnsi="Times New Roman" w:cs="Times New Roman"/>
          <w:bCs/>
          <w:sz w:val="28"/>
        </w:rPr>
        <w:t> </w:t>
      </w:r>
      <w:r w:rsidRPr="00D06833">
        <w:rPr>
          <w:rFonts w:ascii="Times New Roman" w:hAnsi="Times New Roman" w:cs="Times New Roman"/>
          <w:bCs/>
          <w:sz w:val="28"/>
        </w:rPr>
        <w:t>октября 2018 г. № 675н);</w:t>
      </w:r>
    </w:p>
    <w:p w:rsidR="00D06833" w:rsidRPr="00D06833" w:rsidRDefault="00D06833" w:rsidP="00D0683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D06833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> </w:t>
      </w:r>
      <w:r w:rsidRPr="00D06833">
        <w:rPr>
          <w:rFonts w:ascii="Times New Roman" w:hAnsi="Times New Roman" w:cs="Times New Roman"/>
          <w:bCs/>
          <w:sz w:val="28"/>
        </w:rPr>
        <w:t>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31.05.2018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D06833" w:rsidRPr="00D06833" w:rsidRDefault="00D06833" w:rsidP="00D0683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D06833">
        <w:rPr>
          <w:rFonts w:ascii="Times New Roman" w:hAnsi="Times New Roman" w:cs="Times New Roman"/>
          <w:bCs/>
          <w:sz w:val="28"/>
        </w:rPr>
        <w:t>-</w:t>
      </w:r>
      <w:r>
        <w:rPr>
          <w:rFonts w:ascii="Times New Roman" w:hAnsi="Times New Roman" w:cs="Times New Roman"/>
          <w:bCs/>
          <w:sz w:val="28"/>
        </w:rPr>
        <w:t> </w:t>
      </w:r>
      <w:r w:rsidRPr="00D06833">
        <w:rPr>
          <w:rFonts w:ascii="Times New Roman" w:hAnsi="Times New Roman" w:cs="Times New Roman"/>
          <w:bCs/>
          <w:sz w:val="28"/>
        </w:rPr>
        <w:t>Приказом Минфина России от 22.07.2015 № 116н «О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 и порядок ее размещения»;</w:t>
      </w:r>
    </w:p>
    <w:p w:rsidR="00D06833" w:rsidRPr="00D06833" w:rsidRDefault="00D06833" w:rsidP="00D0683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FF0000"/>
          <w:sz w:val="28"/>
        </w:rPr>
      </w:pPr>
      <w:r w:rsidRPr="00D06833">
        <w:rPr>
          <w:rFonts w:ascii="Times New Roman" w:hAnsi="Times New Roman" w:cs="Times New Roman"/>
          <w:bCs/>
          <w:sz w:val="28"/>
        </w:rPr>
        <w:t>- Перечнем организаций, в отношении которых проводится независимая оценка качества, утвержденным Общественным советом по проведению независимой оценки качества при Департаменте (приложение 1 к техническому заданию).</w:t>
      </w:r>
    </w:p>
    <w:p w:rsidR="00776398" w:rsidRDefault="00B0732D" w:rsidP="00B0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Совокупность используемых методов при оказании услуг, позволила получить информации о деятельности организаций культуры Нефтеюганского района по следующим направлениям:</w:t>
      </w:r>
    </w:p>
    <w:p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0732D" w:rsidRPr="00B0732D">
        <w:rPr>
          <w:rFonts w:ascii="Times New Roman" w:hAnsi="Times New Roman" w:cs="Times New Roman"/>
          <w:sz w:val="28"/>
          <w:szCs w:val="28"/>
        </w:rPr>
        <w:t>открытость и доступность информации об организации в сфере культуры;</w:t>
      </w:r>
    </w:p>
    <w:p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0732D" w:rsidRPr="00B0732D">
        <w:rPr>
          <w:rFonts w:ascii="Times New Roman" w:hAnsi="Times New Roman" w:cs="Times New Roman"/>
          <w:sz w:val="28"/>
          <w:szCs w:val="28"/>
        </w:rPr>
        <w:t>комфортность условий предоставления услуг, в том числе время ожидания предоставления услуг;</w:t>
      </w:r>
    </w:p>
    <w:p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B0732D" w:rsidRPr="00B0732D">
        <w:rPr>
          <w:rFonts w:ascii="Times New Roman" w:hAnsi="Times New Roman" w:cs="Times New Roman"/>
          <w:sz w:val="28"/>
          <w:szCs w:val="28"/>
        </w:rPr>
        <w:t>доброжелательность, вежливость работников организаций в сфере культуры;</w:t>
      </w:r>
    </w:p>
    <w:p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0732D" w:rsidRPr="00B0732D">
        <w:rPr>
          <w:rFonts w:ascii="Times New Roman" w:hAnsi="Times New Roman" w:cs="Times New Roman"/>
          <w:sz w:val="28"/>
          <w:szCs w:val="28"/>
        </w:rPr>
        <w:t>удовлетворенность качеством условий оказания услуг;</w:t>
      </w:r>
    </w:p>
    <w:p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B0732D" w:rsidRPr="00B0732D">
        <w:rPr>
          <w:rFonts w:ascii="Times New Roman" w:hAnsi="Times New Roman" w:cs="Times New Roman"/>
          <w:sz w:val="28"/>
          <w:szCs w:val="28"/>
        </w:rPr>
        <w:t>доступность услуг для инвалидов.</w:t>
      </w:r>
    </w:p>
    <w:p w:rsidR="00B0732D" w:rsidRDefault="00B0732D" w:rsidP="00B0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 обобщение информации о качестве условий оказания услуг осуществлялся в соответствии с показателями, характеризующими общие критерии оценки условий качества оказания услуг.</w:t>
      </w:r>
    </w:p>
    <w:p w:rsidR="00B0732D" w:rsidRDefault="00B0732D" w:rsidP="00B0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основных методов сбора информации выступили:</w:t>
      </w:r>
    </w:p>
    <w:p w:rsidR="00B0732D" w:rsidRDefault="00A14B75" w:rsidP="00B0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8518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F298C">
        <w:rPr>
          <w:rFonts w:ascii="Times New Roman" w:hAnsi="Times New Roman" w:cs="Times New Roman"/>
          <w:sz w:val="28"/>
          <w:szCs w:val="28"/>
        </w:rPr>
        <w:t>Нев</w:t>
      </w:r>
      <w:r w:rsidR="00B0732D">
        <w:rPr>
          <w:rFonts w:ascii="Times New Roman" w:hAnsi="Times New Roman" w:cs="Times New Roman"/>
          <w:sz w:val="28"/>
          <w:szCs w:val="28"/>
        </w:rPr>
        <w:t>ключенное</w:t>
      </w:r>
      <w:proofErr w:type="spellEnd"/>
      <w:r w:rsidR="00B0732D">
        <w:rPr>
          <w:rFonts w:ascii="Times New Roman" w:hAnsi="Times New Roman" w:cs="Times New Roman"/>
          <w:sz w:val="28"/>
          <w:szCs w:val="28"/>
        </w:rPr>
        <w:t xml:space="preserve"> наблюдение в помещениях организаций с посещением структурных подразделений организаций культуры Нефтеюганского района;</w:t>
      </w:r>
    </w:p>
    <w:p w:rsidR="00B0732D" w:rsidRDefault="00A14B75" w:rsidP="00B0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8518E">
        <w:rPr>
          <w:rFonts w:ascii="Times New Roman" w:hAnsi="Times New Roman" w:cs="Times New Roman"/>
          <w:b/>
          <w:sz w:val="28"/>
          <w:szCs w:val="28"/>
        </w:rPr>
        <w:t> </w:t>
      </w:r>
      <w:r w:rsidR="00B0732D">
        <w:rPr>
          <w:rFonts w:ascii="Times New Roman" w:hAnsi="Times New Roman" w:cs="Times New Roman"/>
          <w:sz w:val="28"/>
          <w:szCs w:val="28"/>
        </w:rPr>
        <w:t>Изучение мнения получателей услуг в сфере культуры о качестве условий оказания услуг;</w:t>
      </w:r>
    </w:p>
    <w:p w:rsidR="00B0732D" w:rsidRDefault="00A14B75" w:rsidP="00B0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F8518E">
        <w:rPr>
          <w:rFonts w:ascii="Times New Roman" w:hAnsi="Times New Roman" w:cs="Times New Roman"/>
          <w:sz w:val="28"/>
          <w:szCs w:val="28"/>
        </w:rPr>
        <w:t> </w:t>
      </w:r>
      <w:r w:rsidR="00B0732D">
        <w:rPr>
          <w:rFonts w:ascii="Times New Roman" w:hAnsi="Times New Roman" w:cs="Times New Roman"/>
          <w:sz w:val="28"/>
          <w:szCs w:val="28"/>
        </w:rPr>
        <w:t>Контент-анализ официальных сайтов организаций культуры в сети Интернет</w:t>
      </w:r>
      <w:r>
        <w:rPr>
          <w:rFonts w:ascii="Times New Roman" w:hAnsi="Times New Roman" w:cs="Times New Roman"/>
          <w:sz w:val="28"/>
          <w:szCs w:val="28"/>
        </w:rPr>
        <w:t>, а также анализ содержания информационных стендов внутри помещений организаций культуры</w:t>
      </w:r>
      <w:r w:rsidR="00B0732D">
        <w:rPr>
          <w:rFonts w:ascii="Times New Roman" w:hAnsi="Times New Roman" w:cs="Times New Roman"/>
          <w:sz w:val="28"/>
          <w:szCs w:val="28"/>
        </w:rPr>
        <w:t>;</w:t>
      </w:r>
    </w:p>
    <w:p w:rsidR="00B0732D" w:rsidRDefault="00D06833" w:rsidP="00B0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8518E">
        <w:rPr>
          <w:rFonts w:ascii="Times New Roman" w:hAnsi="Times New Roman" w:cs="Times New Roman"/>
          <w:sz w:val="28"/>
          <w:szCs w:val="28"/>
        </w:rPr>
        <w:t> Проведение контрольных закупок в организациях, связанных с выявлением наличия или отсутствия обратной связи с получателями услуг.</w:t>
      </w:r>
    </w:p>
    <w:p w:rsidR="002F72EB" w:rsidRDefault="002F72EB" w:rsidP="002F72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методическим рекомендациям по проведению независимой оценки опросу подлежит 40% от числа получателей услуг за предыдущий календарный период, но не более 600 человек (Таблица 1).</w:t>
      </w:r>
    </w:p>
    <w:p w:rsidR="002F72EB" w:rsidRPr="00267385" w:rsidRDefault="002F72EB" w:rsidP="002F72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первичные данные обработаны с помощью специализированного программного обеспечения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IBM</w:t>
      </w:r>
      <w:r w:rsidRPr="0026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SPSS</w:t>
      </w:r>
      <w:r w:rsidRPr="0026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Statistics</w:t>
      </w:r>
      <w:r w:rsidRPr="00267385">
        <w:rPr>
          <w:rFonts w:ascii="Times New Roman" w:hAnsi="Times New Roman" w:cs="Times New Roman"/>
          <w:sz w:val="28"/>
          <w:szCs w:val="28"/>
        </w:rPr>
        <w:t>.</w:t>
      </w:r>
    </w:p>
    <w:p w:rsidR="00F8518E" w:rsidRDefault="00F8518E" w:rsidP="00F851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1609" w:rsidRDefault="00AD1609" w:rsidP="00F851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1609" w:rsidRDefault="00AD1609" w:rsidP="00F851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1609" w:rsidRDefault="00AD1609" w:rsidP="00F851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1609" w:rsidRDefault="00AD1609" w:rsidP="00F851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1609" w:rsidRDefault="00AD1609" w:rsidP="00F851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1609" w:rsidRDefault="00AD1609" w:rsidP="00F851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1609" w:rsidRDefault="00AD1609" w:rsidP="00F851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72EB" w:rsidRDefault="002F72EB" w:rsidP="002F72E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Объем выборочной совокупности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5377"/>
        <w:gridCol w:w="2073"/>
        <w:gridCol w:w="1695"/>
      </w:tblGrid>
      <w:tr w:rsidR="0070736B" w:rsidRPr="00F8518E" w:rsidTr="0070736B">
        <w:trPr>
          <w:jc w:val="center"/>
        </w:trPr>
        <w:tc>
          <w:tcPr>
            <w:tcW w:w="0" w:type="auto"/>
            <w:vAlign w:val="center"/>
          </w:tcPr>
          <w:p w:rsidR="0070736B" w:rsidRPr="00F8518E" w:rsidRDefault="0070736B" w:rsidP="00E51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18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vAlign w:val="center"/>
          </w:tcPr>
          <w:p w:rsidR="0070736B" w:rsidRPr="00F8518E" w:rsidRDefault="0070736B" w:rsidP="00E51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18E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2073" w:type="dxa"/>
            <w:vAlign w:val="center"/>
          </w:tcPr>
          <w:p w:rsidR="0070736B" w:rsidRPr="00F8518E" w:rsidRDefault="0070736B" w:rsidP="00F85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18E">
              <w:rPr>
                <w:rFonts w:ascii="Times New Roman" w:hAnsi="Times New Roman" w:cs="Times New Roman"/>
              </w:rPr>
              <w:t>Объем выборочной совокупности для опроса в 2022 г. в рамках проведения НОК</w:t>
            </w:r>
          </w:p>
        </w:tc>
        <w:tc>
          <w:tcPr>
            <w:tcW w:w="1695" w:type="dxa"/>
            <w:vAlign w:val="center"/>
          </w:tcPr>
          <w:p w:rsidR="0070736B" w:rsidRPr="00F8518E" w:rsidRDefault="0070736B" w:rsidP="00F85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количество голосов по процедуре НОК</w:t>
            </w:r>
          </w:p>
        </w:tc>
      </w:tr>
      <w:tr w:rsidR="0070736B" w:rsidRPr="00F8518E" w:rsidTr="0070736B">
        <w:trPr>
          <w:jc w:val="center"/>
        </w:trPr>
        <w:tc>
          <w:tcPr>
            <w:tcW w:w="0" w:type="auto"/>
            <w:vAlign w:val="center"/>
          </w:tcPr>
          <w:p w:rsidR="0070736B" w:rsidRPr="00F8518E" w:rsidRDefault="0070736B" w:rsidP="00E51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70736B" w:rsidRPr="00F8518E" w:rsidRDefault="0070736B" w:rsidP="00F85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F8518E">
              <w:rPr>
                <w:rFonts w:ascii="Times New Roman" w:hAnsi="Times New Roman" w:cs="Times New Roman"/>
              </w:rPr>
              <w:t>юджетное учреждение «</w:t>
            </w:r>
            <w:r>
              <w:rPr>
                <w:rFonts w:ascii="Times New Roman" w:hAnsi="Times New Roman" w:cs="Times New Roman"/>
              </w:rPr>
              <w:t>Центр культуры Нефтеюганского района</w:t>
            </w:r>
            <w:r w:rsidRPr="00F8518E">
              <w:rPr>
                <w:rFonts w:ascii="Times New Roman" w:hAnsi="Times New Roman" w:cs="Times New Roman"/>
              </w:rPr>
              <w:t>»</w:t>
            </w:r>
          </w:p>
          <w:p w:rsidR="0070736B" w:rsidRPr="00F8518E" w:rsidRDefault="0070736B" w:rsidP="00F85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518E">
              <w:rPr>
                <w:rFonts w:ascii="Times New Roman" w:hAnsi="Times New Roman" w:cs="Times New Roman"/>
              </w:rPr>
              <w:t xml:space="preserve">(далее – </w:t>
            </w:r>
            <w:r>
              <w:rPr>
                <w:rFonts w:ascii="Times New Roman" w:hAnsi="Times New Roman" w:cs="Times New Roman"/>
              </w:rPr>
              <w:t>БУ</w:t>
            </w:r>
            <w:r w:rsidRPr="00F8518E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Центр культуры Нефтеюганского района</w:t>
            </w:r>
            <w:r w:rsidRPr="00F8518E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073" w:type="dxa"/>
            <w:vAlign w:val="center"/>
          </w:tcPr>
          <w:p w:rsidR="0070736B" w:rsidRPr="00F8518E" w:rsidRDefault="0070736B" w:rsidP="00E51E0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8518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95" w:type="dxa"/>
            <w:vAlign w:val="center"/>
          </w:tcPr>
          <w:p w:rsidR="0070736B" w:rsidRPr="00F8518E" w:rsidRDefault="0070736B" w:rsidP="00E51E0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</w:t>
            </w:r>
          </w:p>
        </w:tc>
      </w:tr>
      <w:tr w:rsidR="0070736B" w:rsidRPr="00F8518E" w:rsidTr="0070736B">
        <w:trPr>
          <w:jc w:val="center"/>
        </w:trPr>
        <w:tc>
          <w:tcPr>
            <w:tcW w:w="0" w:type="auto"/>
            <w:vAlign w:val="center"/>
          </w:tcPr>
          <w:p w:rsidR="0070736B" w:rsidRPr="00F8518E" w:rsidRDefault="0070736B" w:rsidP="00E51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1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70736B" w:rsidRDefault="0070736B" w:rsidP="00AD160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8518E">
              <w:rPr>
                <w:rFonts w:ascii="Times New Roman" w:hAnsi="Times New Roman" w:cs="Times New Roman"/>
              </w:rPr>
              <w:t xml:space="preserve">Пойковское </w:t>
            </w:r>
            <w:r w:rsidR="00A777F6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б</w:t>
            </w:r>
            <w:r w:rsidRPr="00F8518E">
              <w:rPr>
                <w:rFonts w:ascii="Times New Roman" w:hAnsi="Times New Roman" w:cs="Times New Roman"/>
              </w:rPr>
              <w:t xml:space="preserve">юджетное </w:t>
            </w:r>
            <w:r>
              <w:rPr>
                <w:rFonts w:ascii="Times New Roman" w:hAnsi="Times New Roman" w:cs="Times New Roman"/>
              </w:rPr>
              <w:t>у</w:t>
            </w:r>
            <w:r w:rsidRPr="00F8518E">
              <w:rPr>
                <w:rFonts w:ascii="Times New Roman" w:hAnsi="Times New Roman" w:cs="Times New Roman"/>
              </w:rPr>
              <w:t>чреждение</w:t>
            </w:r>
            <w:r w:rsidR="00A777F6">
              <w:rPr>
                <w:rFonts w:ascii="Times New Roman" w:hAnsi="Times New Roman" w:cs="Times New Roman"/>
              </w:rPr>
              <w:t xml:space="preserve"> </w:t>
            </w:r>
            <w:r w:rsidRPr="00F8518E">
              <w:rPr>
                <w:rFonts w:ascii="Times New Roman" w:hAnsi="Times New Roman" w:cs="Times New Roman"/>
              </w:rPr>
              <w:t xml:space="preserve">«Центр </w:t>
            </w:r>
            <w:r>
              <w:rPr>
                <w:rFonts w:ascii="Times New Roman" w:hAnsi="Times New Roman" w:cs="Times New Roman"/>
              </w:rPr>
              <w:t>к</w:t>
            </w:r>
            <w:r w:rsidRPr="00F8518E">
              <w:rPr>
                <w:rFonts w:ascii="Times New Roman" w:hAnsi="Times New Roman" w:cs="Times New Roman"/>
              </w:rPr>
              <w:t>ультуры и</w:t>
            </w:r>
            <w:r>
              <w:rPr>
                <w:rFonts w:ascii="Times New Roman" w:hAnsi="Times New Roman" w:cs="Times New Roman"/>
              </w:rPr>
              <w:t xml:space="preserve"> досуга «РОДНИКИ</w:t>
            </w:r>
            <w:r w:rsidRPr="00F8518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г.п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 Пойковский)</w:t>
            </w:r>
          </w:p>
          <w:p w:rsidR="0070736B" w:rsidRPr="00F8518E" w:rsidRDefault="0070736B" w:rsidP="00A77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(далее – П</w:t>
            </w:r>
            <w:r w:rsidR="00A777F6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БУ</w:t>
            </w:r>
            <w:r w:rsidR="00A777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«Центр культуры и досуга «РОДНИКИ»)</w:t>
            </w:r>
          </w:p>
        </w:tc>
        <w:tc>
          <w:tcPr>
            <w:tcW w:w="2073" w:type="dxa"/>
            <w:vAlign w:val="center"/>
          </w:tcPr>
          <w:p w:rsidR="0070736B" w:rsidRPr="00F8518E" w:rsidRDefault="0070736B" w:rsidP="00E51E0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8518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95" w:type="dxa"/>
            <w:vAlign w:val="center"/>
          </w:tcPr>
          <w:p w:rsidR="0070736B" w:rsidRPr="00F8518E" w:rsidRDefault="0070736B" w:rsidP="00E51E0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</w:t>
            </w:r>
          </w:p>
        </w:tc>
      </w:tr>
      <w:tr w:rsidR="0070736B" w:rsidRPr="00F8518E" w:rsidTr="0070736B">
        <w:trPr>
          <w:jc w:val="center"/>
        </w:trPr>
        <w:tc>
          <w:tcPr>
            <w:tcW w:w="0" w:type="auto"/>
            <w:vAlign w:val="center"/>
          </w:tcPr>
          <w:p w:rsidR="0070736B" w:rsidRPr="00F8518E" w:rsidRDefault="0070736B" w:rsidP="00E51E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1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70736B" w:rsidRPr="00F8518E" w:rsidRDefault="0070736B" w:rsidP="00AD16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518E">
              <w:rPr>
                <w:rFonts w:ascii="Times New Roman" w:hAnsi="Times New Roman" w:cs="Times New Roman"/>
              </w:rPr>
              <w:t>Бюджетное учреждение Нефтеюганского района</w:t>
            </w:r>
          </w:p>
          <w:p w:rsidR="0070736B" w:rsidRDefault="0070736B" w:rsidP="00AD16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518E">
              <w:rPr>
                <w:rFonts w:ascii="Times New Roman" w:hAnsi="Times New Roman" w:cs="Times New Roman"/>
              </w:rPr>
              <w:t>«Межпоселенческая библиотека»</w:t>
            </w:r>
          </w:p>
          <w:p w:rsidR="0070736B" w:rsidRPr="00F8518E" w:rsidRDefault="0070736B" w:rsidP="00AD16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(далее – БУ Нефтеюганского района «Межпоселенческая библиотека»)</w:t>
            </w:r>
          </w:p>
        </w:tc>
        <w:tc>
          <w:tcPr>
            <w:tcW w:w="2073" w:type="dxa"/>
            <w:vAlign w:val="center"/>
          </w:tcPr>
          <w:p w:rsidR="0070736B" w:rsidRPr="00F8518E" w:rsidRDefault="0070736B" w:rsidP="00E51E0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8518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695" w:type="dxa"/>
            <w:vAlign w:val="center"/>
          </w:tcPr>
          <w:p w:rsidR="0070736B" w:rsidRPr="00F8518E" w:rsidRDefault="0070736B" w:rsidP="00E51E0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</w:t>
            </w:r>
          </w:p>
        </w:tc>
      </w:tr>
    </w:tbl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6398" w:rsidRDefault="00776398" w:rsidP="00776398">
      <w:pPr>
        <w:pStyle w:val="2"/>
      </w:pPr>
      <w:bookmarkStart w:id="1" w:name="_Toc114466954"/>
      <w:r>
        <w:lastRenderedPageBreak/>
        <w:t>Перечень организаций культуры в отношении которых проводилась независимая оценка качества условий оказания услуг</w:t>
      </w:r>
      <w:bookmarkEnd w:id="1"/>
    </w:p>
    <w:p w:rsidR="003729BC" w:rsidRDefault="003729BC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9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3271"/>
        <w:gridCol w:w="1841"/>
        <w:gridCol w:w="3940"/>
      </w:tblGrid>
      <w:tr w:rsidR="003729BC" w:rsidRPr="003729BC" w:rsidTr="00874874">
        <w:trPr>
          <w:cantSplit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729B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9BC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944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9BC">
              <w:rPr>
                <w:rFonts w:ascii="Times New Roman" w:hAnsi="Times New Roman" w:cs="Times New Roman"/>
                <w:b/>
              </w:rPr>
              <w:t>ФИО руководителя</w:t>
            </w:r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9BC">
              <w:rPr>
                <w:rFonts w:ascii="Times New Roman" w:hAnsi="Times New Roman" w:cs="Times New Roman"/>
                <w:b/>
              </w:rPr>
              <w:t>Адрес организации; телефон; адрес электронной почты; сайта</w:t>
            </w:r>
          </w:p>
        </w:tc>
      </w:tr>
      <w:tr w:rsidR="003729BC" w:rsidRPr="003729BC" w:rsidTr="00874874">
        <w:trPr>
          <w:cantSplit/>
        </w:trPr>
        <w:tc>
          <w:tcPr>
            <w:tcW w:w="359" w:type="pct"/>
          </w:tcPr>
          <w:p w:rsidR="003729BC" w:rsidRPr="003729BC" w:rsidRDefault="003729BC" w:rsidP="003729BC">
            <w:pPr>
              <w:pStyle w:val="a7"/>
              <w:numPr>
                <w:ilvl w:val="0"/>
                <w:numId w:val="1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9BC">
              <w:rPr>
                <w:rFonts w:ascii="Times New Roman" w:hAnsi="Times New Roman" w:cs="Times New Roman"/>
                <w:b/>
              </w:rPr>
              <w:t>Бюджетное учреждение «Центр культуры Нефтеюганского района»</w:t>
            </w:r>
          </w:p>
        </w:tc>
        <w:tc>
          <w:tcPr>
            <w:tcW w:w="944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9BC">
              <w:rPr>
                <w:rFonts w:ascii="Times New Roman" w:hAnsi="Times New Roman" w:cs="Times New Roman"/>
                <w:b/>
              </w:rPr>
              <w:t>Михайлова Анжелика Георгиевна</w:t>
            </w:r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9BC">
              <w:rPr>
                <w:rFonts w:ascii="Times New Roman" w:hAnsi="Times New Roman" w:cs="Times New Roman"/>
                <w:b/>
              </w:rPr>
              <w:t>628309, ХМАО-Югра,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9BC">
              <w:rPr>
                <w:rFonts w:ascii="Times New Roman" w:hAnsi="Times New Roman" w:cs="Times New Roman"/>
                <w:b/>
              </w:rPr>
              <w:t xml:space="preserve"> город Нефтеюганск,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9BC">
              <w:rPr>
                <w:rFonts w:ascii="Times New Roman" w:hAnsi="Times New Roman" w:cs="Times New Roman"/>
                <w:b/>
              </w:rPr>
              <w:t>ул. Сургутская 1/3, помещение 1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729BC">
              <w:rPr>
                <w:rFonts w:ascii="Times New Roman" w:hAnsi="Times New Roman" w:cs="Times New Roman"/>
                <w:b/>
              </w:rPr>
              <w:t>тел</w:t>
            </w:r>
            <w:r w:rsidRPr="003729BC">
              <w:rPr>
                <w:rFonts w:ascii="Times New Roman" w:hAnsi="Times New Roman" w:cs="Times New Roman"/>
                <w:b/>
                <w:lang w:val="en-US"/>
              </w:rPr>
              <w:t>.: 8(3463)316304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729BC">
              <w:rPr>
                <w:rFonts w:ascii="Times New Roman" w:hAnsi="Times New Roman" w:cs="Times New Roman"/>
                <w:b/>
                <w:lang w:val="en-US"/>
              </w:rPr>
              <w:t xml:space="preserve">e-mail: </w:t>
            </w:r>
            <w:hyperlink r:id="rId11" w:history="1">
              <w:r w:rsidRPr="003729BC">
                <w:rPr>
                  <w:rFonts w:ascii="Times New Roman" w:hAnsi="Times New Roman" w:cs="Times New Roman"/>
                  <w:b/>
                  <w:lang w:val="en-US"/>
                </w:rPr>
                <w:t>nrmu-to-kultura@yandex.ru</w:t>
              </w:r>
            </w:hyperlink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9BC">
              <w:rPr>
                <w:rFonts w:ascii="Times New Roman" w:hAnsi="Times New Roman" w:cs="Times New Roman"/>
                <w:b/>
              </w:rPr>
              <w:t xml:space="preserve">сайт: </w:t>
            </w:r>
            <w:hyperlink r:id="rId12" w:history="1">
              <w:r w:rsidRPr="003729BC">
                <w:rPr>
                  <w:rFonts w:ascii="Times New Roman" w:hAnsi="Times New Roman" w:cs="Times New Roman"/>
                  <w:b/>
                  <w:lang w:val="en-US"/>
                </w:rPr>
                <w:t>http</w:t>
              </w:r>
              <w:r w:rsidRPr="003729BC">
                <w:rPr>
                  <w:rFonts w:ascii="Times New Roman" w:hAnsi="Times New Roman" w:cs="Times New Roman"/>
                  <w:b/>
                </w:rPr>
                <w:t>://</w:t>
              </w:r>
              <w:proofErr w:type="spellStart"/>
              <w:r w:rsidRPr="003729BC">
                <w:rPr>
                  <w:rFonts w:ascii="Times New Roman" w:hAnsi="Times New Roman" w:cs="Times New Roman"/>
                  <w:b/>
                  <w:lang w:val="en-US"/>
                </w:rPr>
                <w:t>nrbu</w:t>
              </w:r>
              <w:proofErr w:type="spellEnd"/>
              <w:r w:rsidRPr="003729BC">
                <w:rPr>
                  <w:rFonts w:ascii="Times New Roman" w:hAnsi="Times New Roman" w:cs="Times New Roman"/>
                  <w:b/>
                </w:rPr>
                <w:t>-</w:t>
              </w:r>
              <w:r w:rsidRPr="003729BC">
                <w:rPr>
                  <w:rFonts w:ascii="Times New Roman" w:hAnsi="Times New Roman" w:cs="Times New Roman"/>
                  <w:b/>
                  <w:lang w:val="en-US"/>
                </w:rPr>
                <w:t>to</w:t>
              </w:r>
              <w:r w:rsidRPr="003729BC">
                <w:rPr>
                  <w:rFonts w:ascii="Times New Roman" w:hAnsi="Times New Roman" w:cs="Times New Roman"/>
                  <w:b/>
                </w:rPr>
                <w:t>-</w:t>
              </w:r>
              <w:proofErr w:type="spellStart"/>
              <w:r w:rsidRPr="003729BC">
                <w:rPr>
                  <w:rFonts w:ascii="Times New Roman" w:hAnsi="Times New Roman" w:cs="Times New Roman"/>
                  <w:b/>
                  <w:lang w:val="en-US"/>
                </w:rPr>
                <w:t>kultura</w:t>
              </w:r>
              <w:proofErr w:type="spellEnd"/>
              <w:r w:rsidRPr="003729BC">
                <w:rPr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3729BC">
                <w:rPr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</w:tc>
      </w:tr>
      <w:tr w:rsidR="003729BC" w:rsidRPr="003729B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Обособленное подразделение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БУ «Центр культуры Нефтеюганского района»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Культурно-досуговый центр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«Сияние Севера»</w:t>
            </w:r>
          </w:p>
        </w:tc>
        <w:tc>
          <w:tcPr>
            <w:tcW w:w="944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Воейков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Вадим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628327, ХМАО-Югра, Нефтеюганский район, сельское поселение Салым,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улица Юбилейная, дом 15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тел.: 8(3463)290-765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  <w:lang w:val="en-US"/>
              </w:rPr>
              <w:t>e</w:t>
            </w:r>
            <w:r w:rsidRPr="003729BC">
              <w:rPr>
                <w:rFonts w:ascii="Times New Roman" w:hAnsi="Times New Roman" w:cs="Times New Roman"/>
              </w:rPr>
              <w:t>-</w:t>
            </w:r>
            <w:r w:rsidRPr="003729BC">
              <w:rPr>
                <w:rFonts w:ascii="Times New Roman" w:hAnsi="Times New Roman" w:cs="Times New Roman"/>
                <w:lang w:val="en-US"/>
              </w:rPr>
              <w:t>mail</w:t>
            </w:r>
            <w:r w:rsidRPr="003729BC">
              <w:rPr>
                <w:rFonts w:ascii="Times New Roman" w:hAnsi="Times New Roman" w:cs="Times New Roman"/>
              </w:rPr>
              <w:t xml:space="preserve">: </w:t>
            </w:r>
            <w:hyperlink r:id="rId13" w:history="1">
              <w:r w:rsidRPr="003729BC">
                <w:rPr>
                  <w:rFonts w:ascii="Times New Roman" w:hAnsi="Times New Roman" w:cs="Times New Roman"/>
                  <w:lang w:val="en-US"/>
                </w:rPr>
                <w:t>siyanie</w:t>
              </w:r>
              <w:r w:rsidRPr="003729BC">
                <w:rPr>
                  <w:rFonts w:ascii="Times New Roman" w:hAnsi="Times New Roman" w:cs="Times New Roman"/>
                </w:rPr>
                <w:t>_</w:t>
              </w:r>
              <w:r w:rsidRPr="003729BC">
                <w:rPr>
                  <w:rFonts w:ascii="Times New Roman" w:hAnsi="Times New Roman" w:cs="Times New Roman"/>
                  <w:lang w:val="en-US"/>
                </w:rPr>
                <w:t>severasalym</w:t>
              </w:r>
              <w:r w:rsidRPr="003729BC">
                <w:rPr>
                  <w:rFonts w:ascii="Times New Roman" w:hAnsi="Times New Roman" w:cs="Times New Roman"/>
                </w:rPr>
                <w:t>@</w:t>
              </w:r>
              <w:r w:rsidRPr="003729BC">
                <w:rPr>
                  <w:rFonts w:ascii="Times New Roman" w:hAnsi="Times New Roman" w:cs="Times New Roman"/>
                  <w:lang w:val="en-US"/>
                </w:rPr>
                <w:t>mail</w:t>
              </w:r>
              <w:r w:rsidRPr="003729BC">
                <w:rPr>
                  <w:rFonts w:ascii="Times New Roman" w:hAnsi="Times New Roman" w:cs="Times New Roman"/>
                </w:rPr>
                <w:t>.</w:t>
              </w:r>
              <w:proofErr w:type="spellStart"/>
              <w:r w:rsidRPr="003729BC">
                <w:rPr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3729BC" w:rsidRPr="00957BE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Обособленное подразделение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БУ «Центр культуры Нефтеюганского района»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Дом культуры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«Жемчужина Югры»</w:t>
            </w:r>
          </w:p>
        </w:tc>
        <w:tc>
          <w:tcPr>
            <w:tcW w:w="944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Сидорова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Светлана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628330, ХМАО-Югра,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Нефтеюганский район,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сельское поселение Сентябрьский, улица КС-5 тер, дом 66а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729BC">
              <w:rPr>
                <w:rFonts w:ascii="Times New Roman" w:hAnsi="Times New Roman" w:cs="Times New Roman"/>
                <w:lang w:val="en-US"/>
              </w:rPr>
              <w:t>тел</w:t>
            </w:r>
            <w:proofErr w:type="spellEnd"/>
            <w:r w:rsidRPr="003729BC">
              <w:rPr>
                <w:rFonts w:ascii="Times New Roman" w:hAnsi="Times New Roman" w:cs="Times New Roman"/>
                <w:lang w:val="en-US"/>
              </w:rPr>
              <w:t>.: 8(3463)708010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29BC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14" w:history="1">
              <w:r w:rsidRPr="003729BC">
                <w:rPr>
                  <w:rFonts w:ascii="Times New Roman" w:hAnsi="Times New Roman" w:cs="Times New Roman"/>
                  <w:lang w:val="en-US"/>
                </w:rPr>
                <w:t>kskzhemchuzhinayugry@mail.ru</w:t>
              </w:r>
            </w:hyperlink>
          </w:p>
        </w:tc>
      </w:tr>
      <w:tr w:rsidR="003729BC" w:rsidRPr="00A777F6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Обособленное подразделение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БУ «Центр культуры Нефтеюганского района»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9BC">
              <w:rPr>
                <w:rFonts w:ascii="Times New Roman" w:hAnsi="Times New Roman" w:cs="Times New Roman"/>
              </w:rPr>
              <w:t>Дом культуры «Кедровый»</w:t>
            </w:r>
          </w:p>
        </w:tc>
        <w:tc>
          <w:tcPr>
            <w:tcW w:w="944" w:type="pct"/>
          </w:tcPr>
          <w:p w:rsidR="00720B23" w:rsidRDefault="00720B23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Курганова</w:t>
            </w:r>
          </w:p>
          <w:p w:rsidR="003729BC" w:rsidRPr="003729BC" w:rsidRDefault="00720B23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0B23">
              <w:rPr>
                <w:rFonts w:ascii="Times New Roman" w:hAnsi="Times New Roman" w:cs="Times New Roman"/>
              </w:rPr>
              <w:t>Елена Валентиновна</w:t>
            </w:r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628335, ХМАО-Югра,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Нефтеюганский район,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сельское поселение Куть-Ях,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 улица Школьная, дом11</w:t>
            </w:r>
          </w:p>
          <w:p w:rsidR="003729BC" w:rsidRPr="00957BE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тел</w:t>
            </w:r>
            <w:r w:rsidRPr="00957BEC">
              <w:rPr>
                <w:rFonts w:ascii="Times New Roman" w:hAnsi="Times New Roman" w:cs="Times New Roman"/>
              </w:rPr>
              <w:t>.: 8(3463) 226004</w:t>
            </w:r>
          </w:p>
          <w:p w:rsidR="003729BC" w:rsidRPr="00957BE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  <w:lang w:val="en-US"/>
              </w:rPr>
              <w:t>e</w:t>
            </w:r>
            <w:r w:rsidRPr="00957BEC">
              <w:rPr>
                <w:rFonts w:ascii="Times New Roman" w:hAnsi="Times New Roman" w:cs="Times New Roman"/>
              </w:rPr>
              <w:t>-</w:t>
            </w:r>
            <w:r w:rsidRPr="003729BC">
              <w:rPr>
                <w:rFonts w:ascii="Times New Roman" w:hAnsi="Times New Roman" w:cs="Times New Roman"/>
                <w:lang w:val="en-US"/>
              </w:rPr>
              <w:t>mail</w:t>
            </w:r>
            <w:r w:rsidRPr="00957BEC">
              <w:rPr>
                <w:rFonts w:ascii="Times New Roman" w:hAnsi="Times New Roman" w:cs="Times New Roman"/>
              </w:rPr>
              <w:t xml:space="preserve">: </w:t>
            </w:r>
            <w:hyperlink r:id="rId15" w:history="1">
              <w:r w:rsidRPr="003729BC">
                <w:rPr>
                  <w:rFonts w:ascii="Times New Roman" w:hAnsi="Times New Roman" w:cs="Times New Roman"/>
                  <w:lang w:val="en-US"/>
                </w:rPr>
                <w:t>kut</w:t>
              </w:r>
              <w:r w:rsidRPr="00957BEC">
                <w:rPr>
                  <w:rFonts w:ascii="Times New Roman" w:hAnsi="Times New Roman" w:cs="Times New Roman"/>
                </w:rPr>
                <w:t>-</w:t>
              </w:r>
              <w:r w:rsidRPr="003729BC">
                <w:rPr>
                  <w:rFonts w:ascii="Times New Roman" w:hAnsi="Times New Roman" w:cs="Times New Roman"/>
                  <w:lang w:val="en-US"/>
                </w:rPr>
                <w:t>kdc</w:t>
              </w:r>
              <w:r w:rsidRPr="00957BEC">
                <w:rPr>
                  <w:rFonts w:ascii="Times New Roman" w:hAnsi="Times New Roman" w:cs="Times New Roman"/>
                </w:rPr>
                <w:t>@</w:t>
              </w:r>
              <w:r w:rsidRPr="003729BC">
                <w:rPr>
                  <w:rFonts w:ascii="Times New Roman" w:hAnsi="Times New Roman" w:cs="Times New Roman"/>
                  <w:lang w:val="en-US"/>
                </w:rPr>
                <w:t>yandex</w:t>
              </w:r>
              <w:r w:rsidRPr="00957BEC">
                <w:rPr>
                  <w:rFonts w:ascii="Times New Roman" w:hAnsi="Times New Roman" w:cs="Times New Roman"/>
                </w:rPr>
                <w:t>.</w:t>
              </w:r>
              <w:proofErr w:type="spellStart"/>
              <w:r w:rsidRPr="003729BC">
                <w:rPr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3729BC" w:rsidRPr="003729B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Обособленное подразделение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БУ «Центр культуры Нефтеюганского района»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9BC">
              <w:rPr>
                <w:rFonts w:ascii="Times New Roman" w:hAnsi="Times New Roman" w:cs="Times New Roman"/>
              </w:rPr>
              <w:t>Дом культуры «Ника»</w:t>
            </w:r>
          </w:p>
        </w:tc>
        <w:tc>
          <w:tcPr>
            <w:tcW w:w="944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9BC">
              <w:rPr>
                <w:rFonts w:ascii="Times New Roman" w:hAnsi="Times New Roman" w:cs="Times New Roman"/>
              </w:rPr>
              <w:t>Галимуллина</w:t>
            </w:r>
            <w:proofErr w:type="spellEnd"/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9BC">
              <w:rPr>
                <w:rFonts w:ascii="Times New Roman" w:hAnsi="Times New Roman" w:cs="Times New Roman"/>
              </w:rPr>
              <w:t>Ильдария</w:t>
            </w:r>
            <w:proofErr w:type="spellEnd"/>
            <w:r w:rsidRPr="003729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29BC">
              <w:rPr>
                <w:rFonts w:ascii="Times New Roman" w:hAnsi="Times New Roman" w:cs="Times New Roman"/>
              </w:rPr>
              <w:t>Муллахметовна</w:t>
            </w:r>
            <w:proofErr w:type="spellEnd"/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628323, ХМАО-Югра,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 Нефтеюганский район,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сельское поселение Каркатеевы,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улица Центральная, дом17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тел.: 8(3463) 292-866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  <w:lang w:val="en-US"/>
              </w:rPr>
              <w:t>e</w:t>
            </w:r>
            <w:r w:rsidRPr="003729BC">
              <w:rPr>
                <w:rFonts w:ascii="Times New Roman" w:hAnsi="Times New Roman" w:cs="Times New Roman"/>
              </w:rPr>
              <w:t>-</w:t>
            </w:r>
            <w:r w:rsidRPr="003729BC">
              <w:rPr>
                <w:rFonts w:ascii="Times New Roman" w:hAnsi="Times New Roman" w:cs="Times New Roman"/>
                <w:lang w:val="en-US"/>
              </w:rPr>
              <w:t>mail</w:t>
            </w:r>
            <w:r w:rsidRPr="003729BC">
              <w:rPr>
                <w:rFonts w:ascii="Times New Roman" w:hAnsi="Times New Roman" w:cs="Times New Roman"/>
              </w:rPr>
              <w:t xml:space="preserve">: </w:t>
            </w:r>
            <w:hyperlink r:id="rId16" w:history="1">
              <w:r w:rsidRPr="003729BC">
                <w:rPr>
                  <w:rFonts w:ascii="Times New Roman" w:hAnsi="Times New Roman" w:cs="Times New Roman"/>
                  <w:lang w:val="en-US"/>
                </w:rPr>
                <w:t>ksk</w:t>
              </w:r>
              <w:r w:rsidRPr="003729BC">
                <w:rPr>
                  <w:rFonts w:ascii="Times New Roman" w:hAnsi="Times New Roman" w:cs="Times New Roman"/>
                </w:rPr>
                <w:t>_</w:t>
              </w:r>
              <w:r w:rsidRPr="003729BC">
                <w:rPr>
                  <w:rFonts w:ascii="Times New Roman" w:hAnsi="Times New Roman" w:cs="Times New Roman"/>
                  <w:lang w:val="en-US"/>
                </w:rPr>
                <w:t>nika</w:t>
              </w:r>
              <w:r w:rsidRPr="003729BC">
                <w:rPr>
                  <w:rFonts w:ascii="Times New Roman" w:hAnsi="Times New Roman" w:cs="Times New Roman"/>
                </w:rPr>
                <w:t>@</w:t>
              </w:r>
              <w:r w:rsidRPr="003729BC">
                <w:rPr>
                  <w:rFonts w:ascii="Times New Roman" w:hAnsi="Times New Roman" w:cs="Times New Roman"/>
                  <w:lang w:val="en-US"/>
                </w:rPr>
                <w:t>mail</w:t>
              </w:r>
              <w:r w:rsidRPr="003729BC">
                <w:rPr>
                  <w:rFonts w:ascii="Times New Roman" w:hAnsi="Times New Roman" w:cs="Times New Roman"/>
                </w:rPr>
                <w:t>.</w:t>
              </w:r>
              <w:proofErr w:type="spellStart"/>
              <w:r w:rsidRPr="003729BC">
                <w:rPr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3729BC" w:rsidRPr="003729B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Обособленное подразделение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БУ «Центр культуры Нефтеюганского района»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Дом культуры «Кедр»</w:t>
            </w:r>
          </w:p>
        </w:tc>
        <w:tc>
          <w:tcPr>
            <w:tcW w:w="944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9BC">
              <w:rPr>
                <w:rFonts w:ascii="Times New Roman" w:hAnsi="Times New Roman" w:cs="Times New Roman"/>
              </w:rPr>
              <w:t>Хайрисламова</w:t>
            </w:r>
            <w:proofErr w:type="spellEnd"/>
            <w:r w:rsidRPr="003729BC">
              <w:rPr>
                <w:rFonts w:ascii="Times New Roman" w:hAnsi="Times New Roman" w:cs="Times New Roman"/>
              </w:rPr>
              <w:t xml:space="preserve"> Гульназ </w:t>
            </w:r>
            <w:proofErr w:type="spellStart"/>
            <w:r w:rsidRPr="003729BC">
              <w:rPr>
                <w:rFonts w:ascii="Times New Roman" w:hAnsi="Times New Roman" w:cs="Times New Roman"/>
              </w:rPr>
              <w:t>Юлаевна</w:t>
            </w:r>
            <w:proofErr w:type="spellEnd"/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628334, ХМАО-Югра,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Нефтеюганский район,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сельское поселение Лемпино,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улица Солнечная, дом 1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тел.: 8(3463) 259656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e-</w:t>
            </w:r>
            <w:proofErr w:type="spellStart"/>
            <w:r w:rsidRPr="003729BC">
              <w:rPr>
                <w:rFonts w:ascii="Times New Roman" w:hAnsi="Times New Roman" w:cs="Times New Roman"/>
              </w:rPr>
              <w:t>mail</w:t>
            </w:r>
            <w:proofErr w:type="spellEnd"/>
            <w:r w:rsidRPr="003729BC">
              <w:rPr>
                <w:rFonts w:ascii="Times New Roman" w:hAnsi="Times New Roman" w:cs="Times New Roman"/>
              </w:rPr>
              <w:t xml:space="preserve">: </w:t>
            </w:r>
            <w:hyperlink r:id="rId17" w:history="1">
              <w:r w:rsidRPr="003729BC">
                <w:rPr>
                  <w:rFonts w:ascii="Times New Roman" w:hAnsi="Times New Roman" w:cs="Times New Roman"/>
                </w:rPr>
                <w:t>dk-2003@yandex.ru</w:t>
              </w:r>
            </w:hyperlink>
          </w:p>
        </w:tc>
      </w:tr>
      <w:tr w:rsidR="003729BC" w:rsidRPr="003729B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Обособленное подразделение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БУ «Центр культуры Нефтеюганского района»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Дом культуры «Камертон»</w:t>
            </w:r>
          </w:p>
        </w:tc>
        <w:tc>
          <w:tcPr>
            <w:tcW w:w="944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9BC">
              <w:rPr>
                <w:rFonts w:ascii="Times New Roman" w:hAnsi="Times New Roman" w:cs="Times New Roman"/>
              </w:rPr>
              <w:t>Авраменко Олеся Валерьевна</w:t>
            </w:r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628320, ХМАО-Югра,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Нефтеюганский район,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сельское поселение Сингапай,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улица Центральная, дом 31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тел.: 8(3463) 293-049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  <w:lang w:val="en-US"/>
              </w:rPr>
              <w:t>e</w:t>
            </w:r>
            <w:r w:rsidRPr="003729BC">
              <w:rPr>
                <w:rFonts w:ascii="Times New Roman" w:hAnsi="Times New Roman" w:cs="Times New Roman"/>
              </w:rPr>
              <w:t>-</w:t>
            </w:r>
            <w:r w:rsidRPr="003729BC">
              <w:rPr>
                <w:rFonts w:ascii="Times New Roman" w:hAnsi="Times New Roman" w:cs="Times New Roman"/>
                <w:lang w:val="en-US"/>
              </w:rPr>
              <w:t>mail</w:t>
            </w:r>
            <w:r w:rsidRPr="003729BC">
              <w:rPr>
                <w:rFonts w:ascii="Times New Roman" w:hAnsi="Times New Roman" w:cs="Times New Roman"/>
              </w:rPr>
              <w:t xml:space="preserve">: </w:t>
            </w:r>
            <w:hyperlink r:id="rId18" w:history="1">
              <w:r w:rsidRPr="003729BC">
                <w:rPr>
                  <w:rFonts w:ascii="Times New Roman" w:hAnsi="Times New Roman" w:cs="Times New Roman"/>
                  <w:lang w:val="en-US"/>
                </w:rPr>
                <w:t>kamerton</w:t>
              </w:r>
              <w:r w:rsidRPr="003729BC">
                <w:rPr>
                  <w:rFonts w:ascii="Times New Roman" w:hAnsi="Times New Roman" w:cs="Times New Roman"/>
                </w:rPr>
                <w:t>-</w:t>
              </w:r>
              <w:r w:rsidRPr="003729BC">
                <w:rPr>
                  <w:rFonts w:ascii="Times New Roman" w:hAnsi="Times New Roman" w:cs="Times New Roman"/>
                  <w:lang w:val="en-US"/>
                </w:rPr>
                <w:t>direktor</w:t>
              </w:r>
              <w:r w:rsidRPr="003729BC">
                <w:rPr>
                  <w:rFonts w:ascii="Times New Roman" w:hAnsi="Times New Roman" w:cs="Times New Roman"/>
                </w:rPr>
                <w:t>2016@</w:t>
              </w:r>
              <w:r w:rsidRPr="003729BC">
                <w:rPr>
                  <w:rFonts w:ascii="Times New Roman" w:hAnsi="Times New Roman" w:cs="Times New Roman"/>
                  <w:lang w:val="en-US"/>
                </w:rPr>
                <w:t>mail</w:t>
              </w:r>
              <w:r w:rsidRPr="003729BC">
                <w:rPr>
                  <w:rFonts w:ascii="Times New Roman" w:hAnsi="Times New Roman" w:cs="Times New Roman"/>
                </w:rPr>
                <w:t>.</w:t>
              </w:r>
              <w:proofErr w:type="spellStart"/>
              <w:r w:rsidRPr="003729BC">
                <w:rPr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3729BC" w:rsidRPr="003729B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Обособленное подразделение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БУ «Центр культуры Нефтеюганского района»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Дом культуры «Успех»</w:t>
            </w:r>
          </w:p>
        </w:tc>
        <w:tc>
          <w:tcPr>
            <w:tcW w:w="944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Ковель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628322, ХМАО-Югра,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Нефтеюганский район,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поселение </w:t>
            </w:r>
            <w:proofErr w:type="spellStart"/>
            <w:r w:rsidRPr="003729BC">
              <w:rPr>
                <w:rFonts w:ascii="Times New Roman" w:hAnsi="Times New Roman" w:cs="Times New Roman"/>
              </w:rPr>
              <w:t>Чеускино</w:t>
            </w:r>
            <w:proofErr w:type="spellEnd"/>
            <w:r w:rsidRPr="003729BC">
              <w:rPr>
                <w:rFonts w:ascii="Times New Roman" w:hAnsi="Times New Roman" w:cs="Times New Roman"/>
              </w:rPr>
              <w:t>,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улица Центральная, дом 8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тел.: 8(3463) 291-482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  <w:lang w:val="en-US"/>
              </w:rPr>
              <w:t>e</w:t>
            </w:r>
            <w:r w:rsidRPr="003729BC">
              <w:rPr>
                <w:rFonts w:ascii="Times New Roman" w:hAnsi="Times New Roman" w:cs="Times New Roman"/>
              </w:rPr>
              <w:t>-</w:t>
            </w:r>
            <w:r w:rsidRPr="003729BC">
              <w:rPr>
                <w:rFonts w:ascii="Times New Roman" w:hAnsi="Times New Roman" w:cs="Times New Roman"/>
                <w:lang w:val="en-US"/>
              </w:rPr>
              <w:t>mail</w:t>
            </w:r>
            <w:r w:rsidRPr="003729BC">
              <w:rPr>
                <w:rFonts w:ascii="Times New Roman" w:hAnsi="Times New Roman" w:cs="Times New Roman"/>
              </w:rPr>
              <w:t xml:space="preserve">: </w:t>
            </w:r>
            <w:hyperlink r:id="rId19" w:history="1">
              <w:r w:rsidRPr="003729BC">
                <w:rPr>
                  <w:rFonts w:ascii="Times New Roman" w:hAnsi="Times New Roman" w:cs="Times New Roman"/>
                  <w:lang w:val="en-US"/>
                </w:rPr>
                <w:t>kskuspeh</w:t>
              </w:r>
              <w:r w:rsidRPr="003729BC">
                <w:rPr>
                  <w:rFonts w:ascii="Times New Roman" w:hAnsi="Times New Roman" w:cs="Times New Roman"/>
                </w:rPr>
                <w:t>@</w:t>
              </w:r>
              <w:r w:rsidRPr="003729BC">
                <w:rPr>
                  <w:rFonts w:ascii="Times New Roman" w:hAnsi="Times New Roman" w:cs="Times New Roman"/>
                  <w:lang w:val="en-US"/>
                </w:rPr>
                <w:t>mail</w:t>
              </w:r>
              <w:r w:rsidRPr="003729BC">
                <w:rPr>
                  <w:rFonts w:ascii="Times New Roman" w:hAnsi="Times New Roman" w:cs="Times New Roman"/>
                </w:rPr>
                <w:t>.</w:t>
              </w:r>
              <w:proofErr w:type="spellStart"/>
              <w:r w:rsidRPr="003729BC">
                <w:rPr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3729BC" w:rsidRPr="00957BE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lastRenderedPageBreak/>
              <w:t>1.8.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Обособленное подразделение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БУ «Центр культуры Нефтеюганского района»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Дом культуры «Галактика»</w:t>
            </w:r>
          </w:p>
        </w:tc>
        <w:tc>
          <w:tcPr>
            <w:tcW w:w="944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Максимова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Елена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628325, ХМАО-Югра,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Нефтеюганский район,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сельское поселение Усть-Юган, дом 3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29BC">
              <w:rPr>
                <w:rFonts w:ascii="Times New Roman" w:hAnsi="Times New Roman" w:cs="Times New Roman"/>
              </w:rPr>
              <w:t>тел</w:t>
            </w:r>
            <w:r w:rsidRPr="003729BC">
              <w:rPr>
                <w:rFonts w:ascii="Times New Roman" w:hAnsi="Times New Roman" w:cs="Times New Roman"/>
                <w:lang w:val="en-US"/>
              </w:rPr>
              <w:t>.: 8(3463) 316-016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29BC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20" w:history="1">
              <w:r w:rsidRPr="003729BC">
                <w:rPr>
                  <w:rFonts w:ascii="Times New Roman" w:hAnsi="Times New Roman" w:cs="Times New Roman"/>
                  <w:lang w:val="en-US"/>
                </w:rPr>
                <w:t>dkgalaktika14@mail.ru</w:t>
              </w:r>
            </w:hyperlink>
          </w:p>
        </w:tc>
      </w:tr>
      <w:tr w:rsidR="003729BC" w:rsidRPr="003729B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Обособленное подразделение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БУ «Центр культуры Нефтеюганского района»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Дом культуры «Гармония»</w:t>
            </w:r>
          </w:p>
        </w:tc>
        <w:tc>
          <w:tcPr>
            <w:tcW w:w="944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9BC">
              <w:rPr>
                <w:rFonts w:ascii="Times New Roman" w:hAnsi="Times New Roman" w:cs="Times New Roman"/>
              </w:rPr>
              <w:t>Мирземагомедова</w:t>
            </w:r>
            <w:proofErr w:type="spellEnd"/>
            <w:r w:rsidRPr="003729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29BC">
              <w:rPr>
                <w:rFonts w:ascii="Times New Roman" w:hAnsi="Times New Roman" w:cs="Times New Roman"/>
              </w:rPr>
              <w:t>Абидат</w:t>
            </w:r>
            <w:proofErr w:type="spellEnd"/>
            <w:r w:rsidRPr="003729BC">
              <w:rPr>
                <w:rFonts w:ascii="Times New Roman" w:hAnsi="Times New Roman" w:cs="Times New Roman"/>
              </w:rPr>
              <w:t xml:space="preserve">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29BC">
              <w:rPr>
                <w:rFonts w:ascii="Times New Roman" w:hAnsi="Times New Roman" w:cs="Times New Roman"/>
              </w:rPr>
              <w:t>Насировна</w:t>
            </w:r>
            <w:proofErr w:type="spellEnd"/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628328, ХМАО-Югра,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Нефтеюганский район,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поселение Юганская Обь,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улица Тобольская, дом 25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тел.: 8(3463) 291-946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  <w:lang w:val="en-US"/>
              </w:rPr>
              <w:t>e</w:t>
            </w:r>
            <w:r w:rsidRPr="003729BC">
              <w:rPr>
                <w:rFonts w:ascii="Times New Roman" w:hAnsi="Times New Roman" w:cs="Times New Roman"/>
              </w:rPr>
              <w:t>-</w:t>
            </w:r>
            <w:r w:rsidRPr="003729BC">
              <w:rPr>
                <w:rFonts w:ascii="Times New Roman" w:hAnsi="Times New Roman" w:cs="Times New Roman"/>
                <w:lang w:val="en-US"/>
              </w:rPr>
              <w:t>mail</w:t>
            </w:r>
            <w:r w:rsidRPr="003729BC">
              <w:rPr>
                <w:rFonts w:ascii="Times New Roman" w:hAnsi="Times New Roman" w:cs="Times New Roman"/>
              </w:rPr>
              <w:t xml:space="preserve">: </w:t>
            </w:r>
            <w:hyperlink r:id="rId21" w:history="1">
              <w:r w:rsidRPr="003729BC">
                <w:rPr>
                  <w:rFonts w:ascii="Times New Roman" w:hAnsi="Times New Roman" w:cs="Times New Roman"/>
                  <w:lang w:val="en-US"/>
                </w:rPr>
                <w:t>domckultury</w:t>
              </w:r>
              <w:r w:rsidRPr="003729BC">
                <w:rPr>
                  <w:rFonts w:ascii="Times New Roman" w:hAnsi="Times New Roman" w:cs="Times New Roman"/>
                </w:rPr>
                <w:t>.</w:t>
              </w:r>
              <w:r w:rsidRPr="003729BC">
                <w:rPr>
                  <w:rFonts w:ascii="Times New Roman" w:hAnsi="Times New Roman" w:cs="Times New Roman"/>
                  <w:lang w:val="en-US"/>
                </w:rPr>
                <w:t>garmonya</w:t>
              </w:r>
              <w:r w:rsidRPr="003729BC">
                <w:rPr>
                  <w:rFonts w:ascii="Times New Roman" w:hAnsi="Times New Roman" w:cs="Times New Roman"/>
                </w:rPr>
                <w:t>@</w:t>
              </w:r>
              <w:r w:rsidRPr="003729BC">
                <w:rPr>
                  <w:rFonts w:ascii="Times New Roman" w:hAnsi="Times New Roman" w:cs="Times New Roman"/>
                  <w:lang w:val="en-US"/>
                </w:rPr>
                <w:t>yandex</w:t>
              </w:r>
              <w:r w:rsidRPr="003729BC">
                <w:rPr>
                  <w:rFonts w:ascii="Times New Roman" w:hAnsi="Times New Roman" w:cs="Times New Roman"/>
                </w:rPr>
                <w:t>.</w:t>
              </w:r>
              <w:proofErr w:type="spellStart"/>
              <w:r w:rsidRPr="003729BC">
                <w:rPr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3729BC" w:rsidRPr="003729B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pStyle w:val="a7"/>
              <w:numPr>
                <w:ilvl w:val="0"/>
                <w:numId w:val="1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1677" w:type="pct"/>
          </w:tcPr>
          <w:p w:rsidR="00A777F6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9BC">
              <w:rPr>
                <w:rFonts w:ascii="Times New Roman" w:hAnsi="Times New Roman" w:cs="Times New Roman"/>
                <w:b/>
              </w:rPr>
              <w:t xml:space="preserve">Пойковское </w:t>
            </w:r>
            <w:r w:rsidR="00A777F6">
              <w:rPr>
                <w:rFonts w:ascii="Times New Roman" w:hAnsi="Times New Roman" w:cs="Times New Roman"/>
                <w:b/>
              </w:rPr>
              <w:t>муниципальное бюджетное учреждение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9BC">
              <w:rPr>
                <w:rFonts w:ascii="Times New Roman" w:hAnsi="Times New Roman" w:cs="Times New Roman"/>
                <w:b/>
              </w:rPr>
              <w:t>Центр культуры и досуга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9BC">
              <w:rPr>
                <w:rFonts w:ascii="Times New Roman" w:hAnsi="Times New Roman" w:cs="Times New Roman"/>
                <w:b/>
              </w:rPr>
              <w:t>«РОДНИКИ»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29BC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3729BC">
              <w:rPr>
                <w:rFonts w:ascii="Times New Roman" w:hAnsi="Times New Roman" w:cs="Times New Roman"/>
                <w:b/>
              </w:rPr>
              <w:t>г.п</w:t>
            </w:r>
            <w:proofErr w:type="spellEnd"/>
            <w:r w:rsidRPr="003729BC">
              <w:rPr>
                <w:rFonts w:ascii="Times New Roman" w:hAnsi="Times New Roman" w:cs="Times New Roman"/>
                <w:b/>
              </w:rPr>
              <w:t>. Пойковский)</w:t>
            </w:r>
          </w:p>
        </w:tc>
        <w:tc>
          <w:tcPr>
            <w:tcW w:w="944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729BC">
              <w:rPr>
                <w:rFonts w:ascii="Times New Roman" w:hAnsi="Times New Roman" w:cs="Times New Roman"/>
                <w:b/>
              </w:rPr>
              <w:t>Калинушкин</w:t>
            </w:r>
            <w:proofErr w:type="spellEnd"/>
            <w:r w:rsidRPr="003729BC">
              <w:rPr>
                <w:rFonts w:ascii="Times New Roman" w:hAnsi="Times New Roman" w:cs="Times New Roman"/>
                <w:b/>
              </w:rPr>
              <w:t xml:space="preserve"> Павел Викторович</w:t>
            </w:r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628331, ХМАО-Югра, Нефтеюганский район,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городское поселение Пойковский,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b/>
                <w:shd w:val="clear" w:color="auto" w:fill="FFFFFF"/>
              </w:rPr>
              <w:t>1 микрорайон, дом 112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b/>
                <w:shd w:val="clear" w:color="auto" w:fill="FFFFFF"/>
              </w:rPr>
              <w:t>тел.: 8(3463316480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e</w:t>
            </w:r>
            <w:r w:rsidRPr="003729BC">
              <w:rPr>
                <w:rFonts w:ascii="Times New Roman" w:hAnsi="Times New Roman" w:cs="Times New Roman"/>
                <w:b/>
                <w:shd w:val="clear" w:color="auto" w:fill="FFFFFF"/>
              </w:rPr>
              <w:t>-</w:t>
            </w:r>
            <w:r w:rsidRPr="003729BC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mail</w:t>
            </w:r>
            <w:r w:rsidRPr="003729BC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: </w:t>
            </w:r>
            <w:proofErr w:type="spellStart"/>
            <w:r w:rsidRPr="003729BC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ckdrodnik</w:t>
            </w:r>
            <w:proofErr w:type="spellEnd"/>
            <w:r w:rsidRPr="003729BC">
              <w:rPr>
                <w:rFonts w:ascii="Times New Roman" w:hAnsi="Times New Roman" w:cs="Times New Roman"/>
                <w:b/>
                <w:shd w:val="clear" w:color="auto" w:fill="FFFFFF"/>
              </w:rPr>
              <w:t>@</w:t>
            </w:r>
            <w:r w:rsidRPr="003729BC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mail</w:t>
            </w:r>
            <w:r w:rsidRPr="003729BC">
              <w:rPr>
                <w:rFonts w:ascii="Times New Roman" w:hAnsi="Times New Roman" w:cs="Times New Roman"/>
                <w:b/>
                <w:shd w:val="clear" w:color="auto" w:fill="FFFFFF"/>
              </w:rPr>
              <w:t>.</w:t>
            </w:r>
            <w:proofErr w:type="spellStart"/>
            <w:r w:rsidRPr="003729BC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ru</w:t>
            </w:r>
            <w:proofErr w:type="spellEnd"/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b/>
                <w:shd w:val="clear" w:color="auto" w:fill="FFFFFF"/>
              </w:rPr>
              <w:t>сайт: https://admpoyk.ru/2016-10-13-03-47-18/qq.html</w:t>
            </w:r>
          </w:p>
        </w:tc>
      </w:tr>
      <w:tr w:rsidR="003729BC" w:rsidRPr="003729B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pStyle w:val="a7"/>
              <w:numPr>
                <w:ilvl w:val="0"/>
                <w:numId w:val="1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b/>
                <w:shd w:val="clear" w:color="auto" w:fill="FFFFFF"/>
              </w:rPr>
              <w:t>Бюджетное учреждение Нефтеюганского района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b/>
                <w:shd w:val="clear" w:color="auto" w:fill="FFFFFF"/>
              </w:rPr>
              <w:t>«Межпоселенческая библиотека»</w:t>
            </w:r>
          </w:p>
        </w:tc>
        <w:tc>
          <w:tcPr>
            <w:tcW w:w="944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b/>
                <w:shd w:val="clear" w:color="auto" w:fill="FFFFFF"/>
              </w:rPr>
              <w:t>Занкина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b/>
                <w:shd w:val="clear" w:color="auto" w:fill="FFFFFF"/>
              </w:rPr>
              <w:t>Татьяна Владимировна</w:t>
            </w:r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b/>
                <w:shd w:val="clear" w:color="auto" w:fill="FFFFFF"/>
              </w:rPr>
              <w:t>628331, ХМАО-Югра, Нефтеюганский район,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городское поселение Пойковский,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b/>
                <w:shd w:val="clear" w:color="auto" w:fill="FFFFFF"/>
              </w:rPr>
              <w:t>3 микрорайон, дом 13/14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b/>
                <w:shd w:val="clear" w:color="auto" w:fill="FFFFFF"/>
              </w:rPr>
              <w:t>тел.: 8(3463) 210-269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e</w:t>
            </w:r>
            <w:r w:rsidRPr="003729BC">
              <w:rPr>
                <w:rFonts w:ascii="Times New Roman" w:hAnsi="Times New Roman" w:cs="Times New Roman"/>
                <w:b/>
                <w:shd w:val="clear" w:color="auto" w:fill="FFFFFF"/>
              </w:rPr>
              <w:t>-</w:t>
            </w:r>
            <w:r w:rsidRPr="003729BC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mail</w:t>
            </w:r>
            <w:r w:rsidRPr="003729BC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: </w:t>
            </w:r>
            <w:hyperlink r:id="rId22" w:history="1">
              <w:r w:rsidRPr="003729BC">
                <w:rPr>
                  <w:rStyle w:val="aa"/>
                  <w:rFonts w:ascii="Times New Roman" w:hAnsi="Times New Roman" w:cs="Times New Roman"/>
                  <w:b/>
                  <w:shd w:val="clear" w:color="auto" w:fill="FFFFFF"/>
                  <w:lang w:val="en-US"/>
                </w:rPr>
                <w:t>nrbib</w:t>
              </w:r>
              <w:r w:rsidRPr="003729BC">
                <w:rPr>
                  <w:rStyle w:val="aa"/>
                  <w:rFonts w:ascii="Times New Roman" w:hAnsi="Times New Roman" w:cs="Times New Roman"/>
                  <w:b/>
                  <w:shd w:val="clear" w:color="auto" w:fill="FFFFFF"/>
                </w:rPr>
                <w:t>@</w:t>
              </w:r>
              <w:r w:rsidRPr="003729BC">
                <w:rPr>
                  <w:rStyle w:val="aa"/>
                  <w:rFonts w:ascii="Times New Roman" w:hAnsi="Times New Roman" w:cs="Times New Roman"/>
                  <w:b/>
                  <w:shd w:val="clear" w:color="auto" w:fill="FFFFFF"/>
                  <w:lang w:val="en-US"/>
                </w:rPr>
                <w:t>mail</w:t>
              </w:r>
              <w:r w:rsidRPr="003729BC">
                <w:rPr>
                  <w:rStyle w:val="aa"/>
                  <w:rFonts w:ascii="Times New Roman" w:hAnsi="Times New Roman" w:cs="Times New Roman"/>
                  <w:b/>
                  <w:shd w:val="clear" w:color="auto" w:fill="FFFFFF"/>
                </w:rPr>
                <w:t>.</w:t>
              </w:r>
              <w:proofErr w:type="spellStart"/>
              <w:r w:rsidRPr="003729BC">
                <w:rPr>
                  <w:rStyle w:val="aa"/>
                  <w:rFonts w:ascii="Times New Roman" w:hAnsi="Times New Roman" w:cs="Times New Roman"/>
                  <w:b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</w:pPr>
            <w:r w:rsidRPr="003729BC">
              <w:rPr>
                <w:rFonts w:ascii="Times New Roman" w:hAnsi="Times New Roman" w:cs="Times New Roman"/>
                <w:b/>
                <w:shd w:val="clear" w:color="auto" w:fill="FFFFFF"/>
              </w:rPr>
              <w:t>сайт</w:t>
            </w:r>
            <w:r w:rsidRPr="003729BC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: http://nrlib.ru/</w:t>
            </w:r>
          </w:p>
        </w:tc>
      </w:tr>
      <w:tr w:rsidR="003729BC" w:rsidRPr="003729B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</w:rPr>
              <w:t xml:space="preserve">Структурное подразделение 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Бюджетного учреждения Нефтеюганского района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«Межпоселенческая библиотека»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9BC">
              <w:rPr>
                <w:rFonts w:ascii="Times New Roman" w:hAnsi="Times New Roman" w:cs="Times New Roman"/>
                <w:shd w:val="clear" w:color="auto" w:fill="FFFFFF"/>
              </w:rPr>
              <w:t>Пойковская</w:t>
            </w:r>
            <w:proofErr w:type="spellEnd"/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 поселенческая библиотека «Наследие»</w:t>
            </w:r>
          </w:p>
        </w:tc>
        <w:tc>
          <w:tcPr>
            <w:tcW w:w="944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Ефименко Любовь Ивановна</w:t>
            </w:r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628331, ХМАО-Югра,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Нефтеюганский район,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городское поселение Пойковский,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3 микрорайон, дом 13/14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тел.: 8(3463) 215-319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3729B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hyperlink r:id="rId23" w:tgtFrame="_blank" w:history="1">
              <w:r w:rsidRPr="003729BC">
                <w:rPr>
                  <w:rFonts w:ascii="Times New Roman" w:hAnsi="Times New Roman" w:cs="Times New Roman"/>
                  <w:shd w:val="clear" w:color="auto" w:fill="FFFFFF"/>
                  <w:lang w:val="en-US"/>
                </w:rPr>
                <w:t>bibnasledie</w:t>
              </w:r>
              <w:r w:rsidRPr="003729BC">
                <w:rPr>
                  <w:rFonts w:ascii="Times New Roman" w:hAnsi="Times New Roman" w:cs="Times New Roman"/>
                  <w:shd w:val="clear" w:color="auto" w:fill="FFFFFF"/>
                </w:rPr>
                <w:t>@</w:t>
              </w:r>
              <w:r w:rsidRPr="003729BC">
                <w:rPr>
                  <w:rFonts w:ascii="Times New Roman" w:hAnsi="Times New Roman" w:cs="Times New Roman"/>
                  <w:shd w:val="clear" w:color="auto" w:fill="FFFFFF"/>
                  <w:lang w:val="en-US"/>
                </w:rPr>
                <w:t>gmail</w:t>
              </w:r>
              <w:r w:rsidRPr="003729BC">
                <w:rPr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Pr="003729BC">
                <w:rPr>
                  <w:rFonts w:ascii="Times New Roman" w:hAnsi="Times New Roman" w:cs="Times New Roman"/>
                  <w:shd w:val="clear" w:color="auto" w:fill="FFFFFF"/>
                  <w:lang w:val="en-US"/>
                </w:rPr>
                <w:t>com</w:t>
              </w:r>
            </w:hyperlink>
            <w:r w:rsidRPr="003729B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</w:p>
        </w:tc>
      </w:tr>
      <w:tr w:rsidR="003729BC" w:rsidRPr="003729B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</w:rPr>
              <w:t xml:space="preserve">Структурное подразделение 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Бюджетного учреждения Нефтеюганского района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«Межпоселенческая библиотека»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9BC">
              <w:rPr>
                <w:rFonts w:ascii="Times New Roman" w:hAnsi="Times New Roman" w:cs="Times New Roman"/>
                <w:shd w:val="clear" w:color="auto" w:fill="FFFFFF"/>
              </w:rPr>
              <w:t>Пойковская</w:t>
            </w:r>
            <w:proofErr w:type="spellEnd"/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 поселенческая детская библиотека «Радость»</w:t>
            </w:r>
          </w:p>
        </w:tc>
        <w:tc>
          <w:tcPr>
            <w:tcW w:w="944" w:type="pct"/>
          </w:tcPr>
          <w:p w:rsidR="003729BC" w:rsidRPr="003729BC" w:rsidRDefault="003729BC" w:rsidP="00720B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9BC">
              <w:rPr>
                <w:rFonts w:ascii="Times New Roman" w:hAnsi="Times New Roman" w:cs="Times New Roman"/>
                <w:shd w:val="clear" w:color="auto" w:fill="FFFFFF"/>
              </w:rPr>
              <w:t>Имаметдинова</w:t>
            </w:r>
            <w:proofErr w:type="spellEnd"/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729BC">
              <w:rPr>
                <w:rFonts w:ascii="Times New Roman" w:hAnsi="Times New Roman" w:cs="Times New Roman"/>
                <w:shd w:val="clear" w:color="auto" w:fill="FFFFFF"/>
              </w:rPr>
              <w:t>Руфина</w:t>
            </w:r>
            <w:proofErr w:type="spellEnd"/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729BC">
              <w:rPr>
                <w:rFonts w:ascii="Times New Roman" w:hAnsi="Times New Roman" w:cs="Times New Roman"/>
                <w:shd w:val="clear" w:color="auto" w:fill="FFFFFF"/>
              </w:rPr>
              <w:t>Фларидовна</w:t>
            </w:r>
            <w:proofErr w:type="spellEnd"/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628331, </w:t>
            </w:r>
            <w:r w:rsidRPr="003729BC">
              <w:rPr>
                <w:rFonts w:ascii="Times New Roman" w:hAnsi="Times New Roman" w:cs="Times New Roman"/>
              </w:rPr>
              <w:t>ХМАО-Югра,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Нефтеюганский район,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городское поселение Пойковский,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3 микрорайон, дом 13/14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тел.: 8(3463) 215-250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e-</w:t>
            </w:r>
            <w:proofErr w:type="spellStart"/>
            <w:r w:rsidRPr="003729BC">
              <w:rPr>
                <w:rFonts w:ascii="Times New Roman" w:hAnsi="Times New Roman" w:cs="Times New Roman"/>
                <w:shd w:val="clear" w:color="auto" w:fill="FFFFFF"/>
              </w:rPr>
              <w:t>mail</w:t>
            </w:r>
            <w:proofErr w:type="spellEnd"/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hyperlink r:id="rId24" w:tgtFrame="_blank" w:history="1">
              <w:r w:rsidRPr="003729BC">
                <w:rPr>
                  <w:rFonts w:ascii="Times New Roman" w:hAnsi="Times New Roman" w:cs="Times New Roman"/>
                  <w:shd w:val="clear" w:color="auto" w:fill="FFFFFF"/>
                </w:rPr>
                <w:t>radost.bib@gmail.com</w:t>
              </w:r>
            </w:hyperlink>
            <w:r w:rsidRPr="003729BC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9BC" w:rsidRPr="003729B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</w:rPr>
              <w:t xml:space="preserve">Структурное подразделение 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Бюджетного учреждения Нефтеюганского района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«Межпоселенческая библиотека»</w:t>
            </w:r>
          </w:p>
          <w:p w:rsidR="003729BC" w:rsidRPr="003729BC" w:rsidRDefault="003729BC" w:rsidP="003729B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Салымская поселенческая модельная библиотека </w:t>
            </w:r>
          </w:p>
          <w:p w:rsidR="003729BC" w:rsidRPr="003729BC" w:rsidRDefault="003729BC" w:rsidP="003729B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им. </w:t>
            </w:r>
            <w:proofErr w:type="spellStart"/>
            <w:r w:rsidRPr="003729BC">
              <w:rPr>
                <w:rFonts w:ascii="Times New Roman" w:hAnsi="Times New Roman" w:cs="Times New Roman"/>
                <w:shd w:val="clear" w:color="auto" w:fill="FFFFFF"/>
              </w:rPr>
              <w:t>А.С.Тарханова</w:t>
            </w:r>
            <w:proofErr w:type="spellEnd"/>
          </w:p>
        </w:tc>
        <w:tc>
          <w:tcPr>
            <w:tcW w:w="944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Голод</w:t>
            </w:r>
          </w:p>
          <w:p w:rsidR="003729BC" w:rsidRPr="003729BC" w:rsidRDefault="003729BC" w:rsidP="00720B2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Алена Валерьевна</w:t>
            </w:r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628327, ХМАО-Югра,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Нефтеюганский район,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br/>
              <w:t>сельское поселение Салым,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улица Молодежная, дом 8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тел.: 8(3463) 290-518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e-</w:t>
            </w:r>
            <w:proofErr w:type="spellStart"/>
            <w:r w:rsidRPr="003729BC">
              <w:rPr>
                <w:rFonts w:ascii="Times New Roman" w:hAnsi="Times New Roman" w:cs="Times New Roman"/>
                <w:shd w:val="clear" w:color="auto" w:fill="FFFFFF"/>
              </w:rPr>
              <w:t>mail</w:t>
            </w:r>
            <w:proofErr w:type="spellEnd"/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hyperlink r:id="rId25" w:tgtFrame="_blank" w:history="1">
              <w:r w:rsidRPr="003729BC">
                <w:rPr>
                  <w:rFonts w:ascii="Times New Roman" w:hAnsi="Times New Roman" w:cs="Times New Roman"/>
                  <w:shd w:val="clear" w:color="auto" w:fill="FFFFFF"/>
                </w:rPr>
                <w:t>biblioman13@gmail.com</w:t>
              </w:r>
            </w:hyperlink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729BC" w:rsidRPr="003729B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</w:rPr>
              <w:t xml:space="preserve">Структурное подразделение 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Бюджетного учреждения Нефтеюганского района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«Межпоселенческая библиотека»</w:t>
            </w:r>
          </w:p>
          <w:p w:rsidR="003729BC" w:rsidRPr="003729BC" w:rsidRDefault="003729BC" w:rsidP="003729B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Салымская поселенческая библиотека </w:t>
            </w:r>
          </w:p>
        </w:tc>
        <w:tc>
          <w:tcPr>
            <w:tcW w:w="944" w:type="pct"/>
          </w:tcPr>
          <w:p w:rsidR="003729BC" w:rsidRPr="003729BC" w:rsidRDefault="003729BC" w:rsidP="003729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Емельянова Алла Анатольевна</w:t>
            </w:r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628324, ХМАО-Югра,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Нефтеюганский район,</w:t>
            </w:r>
            <w:r w:rsidRPr="003729BC">
              <w:rPr>
                <w:rFonts w:ascii="Times New Roman" w:hAnsi="Times New Roman" w:cs="Times New Roman"/>
              </w:rPr>
              <w:br/>
              <w:t>сельское поселение Салым,</w:t>
            </w:r>
          </w:p>
          <w:p w:rsidR="003729BC" w:rsidRPr="003729BC" w:rsidRDefault="003729BC" w:rsidP="003729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 КС-6, дом 10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e-</w:t>
            </w:r>
            <w:proofErr w:type="spellStart"/>
            <w:r w:rsidRPr="003729BC">
              <w:rPr>
                <w:rFonts w:ascii="Times New Roman" w:hAnsi="Times New Roman" w:cs="Times New Roman"/>
              </w:rPr>
              <w:t>mail</w:t>
            </w:r>
            <w:proofErr w:type="spellEnd"/>
            <w:r w:rsidRPr="003729BC">
              <w:rPr>
                <w:rFonts w:ascii="Times New Roman" w:hAnsi="Times New Roman" w:cs="Times New Roman"/>
              </w:rPr>
              <w:t xml:space="preserve">: </w:t>
            </w:r>
            <w:hyperlink r:id="rId26" w:tgtFrame="_blank" w:history="1">
              <w:r w:rsidRPr="003729BC">
                <w:rPr>
                  <w:rFonts w:ascii="Times New Roman" w:hAnsi="Times New Roman" w:cs="Times New Roman"/>
                </w:rPr>
                <w:t>librarysalym2@gmail.com</w:t>
              </w:r>
            </w:hyperlink>
          </w:p>
          <w:p w:rsidR="003729BC" w:rsidRPr="003729BC" w:rsidRDefault="003729BC" w:rsidP="003729B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9BC" w:rsidRPr="003729B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lastRenderedPageBreak/>
              <w:t>3.5.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</w:rPr>
              <w:t xml:space="preserve">Структурное подразделение 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Бюджетного учреждения Нефтеюганского района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«Межпоселенческая библиотека»</w:t>
            </w:r>
          </w:p>
          <w:p w:rsidR="003729BC" w:rsidRPr="003729BC" w:rsidRDefault="003729BC" w:rsidP="003729B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Сентябрьская поселенческая библиотека №1</w:t>
            </w:r>
          </w:p>
        </w:tc>
        <w:tc>
          <w:tcPr>
            <w:tcW w:w="944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3729BC">
              <w:rPr>
                <w:rFonts w:ascii="Times New Roman" w:hAnsi="Times New Roman" w:cs="Times New Roman"/>
                <w:shd w:val="clear" w:color="auto" w:fill="FFFFFF"/>
              </w:rPr>
              <w:t>Тимергазина</w:t>
            </w:r>
            <w:proofErr w:type="spellEnd"/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 Ольга</w:t>
            </w:r>
          </w:p>
          <w:p w:rsidR="003729BC" w:rsidRPr="003729BC" w:rsidRDefault="003729BC" w:rsidP="00720B23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3729BC">
              <w:rPr>
                <w:rFonts w:ascii="Times New Roman" w:hAnsi="Times New Roman" w:cs="Times New Roman"/>
                <w:shd w:val="clear" w:color="auto" w:fill="FFFFFF"/>
              </w:rPr>
              <w:t>Гайсовна</w:t>
            </w:r>
            <w:proofErr w:type="spellEnd"/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628330, ХМАО-Югра,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Нефтеюганский район,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сельское поселение Сентябрьский,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дом 66а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тел.: 8(3463) 708-012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e-</w:t>
            </w:r>
            <w:proofErr w:type="spellStart"/>
            <w:r w:rsidRPr="003729BC">
              <w:rPr>
                <w:rFonts w:ascii="Times New Roman" w:hAnsi="Times New Roman" w:cs="Times New Roman"/>
                <w:shd w:val="clear" w:color="auto" w:fill="FFFFFF"/>
              </w:rPr>
              <w:t>mail</w:t>
            </w:r>
            <w:proofErr w:type="spellEnd"/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hyperlink r:id="rId27" w:tgtFrame="_blank" w:history="1">
              <w:r w:rsidRPr="003729BC">
                <w:rPr>
                  <w:rFonts w:ascii="Times New Roman" w:hAnsi="Times New Roman" w:cs="Times New Roman"/>
                  <w:shd w:val="clear" w:color="auto" w:fill="FFFFFF"/>
                </w:rPr>
                <w:t>sentbib1@gmail.com</w:t>
              </w:r>
            </w:hyperlink>
          </w:p>
          <w:p w:rsidR="003729BC" w:rsidRPr="003729BC" w:rsidRDefault="003729BC" w:rsidP="003729B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729BC" w:rsidRPr="003729B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</w:rPr>
              <w:t xml:space="preserve">Структурное подразделение 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Бюджетного учреждения Нефтеюганского района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«Межпоселенческая библиотека»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Сентябрьская поселенческая библиотека №2</w:t>
            </w:r>
          </w:p>
        </w:tc>
        <w:tc>
          <w:tcPr>
            <w:tcW w:w="944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3729BC">
              <w:rPr>
                <w:rFonts w:ascii="Times New Roman" w:hAnsi="Times New Roman" w:cs="Times New Roman"/>
                <w:shd w:val="clear" w:color="auto" w:fill="FFFFFF"/>
              </w:rPr>
              <w:t>Макунина</w:t>
            </w:r>
            <w:proofErr w:type="spellEnd"/>
          </w:p>
          <w:p w:rsidR="003729BC" w:rsidRPr="003729BC" w:rsidRDefault="003729BC" w:rsidP="00720B23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Зинаида Сергеевна</w:t>
            </w:r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628381, </w:t>
            </w:r>
            <w:r w:rsidRPr="003729BC">
              <w:rPr>
                <w:rFonts w:ascii="Times New Roman" w:hAnsi="Times New Roman" w:cs="Times New Roman"/>
              </w:rPr>
              <w:t>ХМАО-Югра,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Нефтеюганский район,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поселение КС-5, 2 микрорайон,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дом 12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тел.: 8(3463) 464-296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e-</w:t>
            </w:r>
            <w:proofErr w:type="spellStart"/>
            <w:r w:rsidRPr="003729BC">
              <w:rPr>
                <w:rFonts w:ascii="Times New Roman" w:hAnsi="Times New Roman" w:cs="Times New Roman"/>
                <w:shd w:val="clear" w:color="auto" w:fill="FFFFFF"/>
              </w:rPr>
              <w:t>mail</w:t>
            </w:r>
            <w:proofErr w:type="spellEnd"/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hyperlink r:id="rId28" w:tgtFrame="_blank" w:history="1">
              <w:r w:rsidRPr="003729BC">
                <w:rPr>
                  <w:rFonts w:ascii="Times New Roman" w:hAnsi="Times New Roman" w:cs="Times New Roman"/>
                  <w:shd w:val="clear" w:color="auto" w:fill="FFFFFF"/>
                </w:rPr>
                <w:t>sentbib2@gmail.com</w:t>
              </w:r>
            </w:hyperlink>
          </w:p>
          <w:p w:rsidR="003729BC" w:rsidRPr="003729BC" w:rsidRDefault="003729BC" w:rsidP="003729B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729BC" w:rsidRPr="003729B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</w:rPr>
              <w:t xml:space="preserve">Структурное подразделение 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Бюджетного учреждения Нефтеюганского района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«Межпоселенческая библиотека»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3729BC">
              <w:rPr>
                <w:rFonts w:ascii="Times New Roman" w:hAnsi="Times New Roman" w:cs="Times New Roman"/>
                <w:shd w:val="clear" w:color="auto" w:fill="FFFFFF"/>
              </w:rPr>
              <w:t>Каркатеевская</w:t>
            </w:r>
            <w:proofErr w:type="spellEnd"/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 поселенческая модельная библиотека</w:t>
            </w:r>
          </w:p>
        </w:tc>
        <w:tc>
          <w:tcPr>
            <w:tcW w:w="944" w:type="pct"/>
          </w:tcPr>
          <w:p w:rsidR="003729BC" w:rsidRPr="003729BC" w:rsidRDefault="003729BC" w:rsidP="00720B23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Бронникова Светлана </w:t>
            </w:r>
            <w:proofErr w:type="spellStart"/>
            <w:r w:rsidRPr="003729BC">
              <w:rPr>
                <w:rFonts w:ascii="Times New Roman" w:hAnsi="Times New Roman" w:cs="Times New Roman"/>
                <w:shd w:val="clear" w:color="auto" w:fill="FFFFFF"/>
              </w:rPr>
              <w:t>Катыровна</w:t>
            </w:r>
            <w:proofErr w:type="spellEnd"/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628323, ХМАО-Югра,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Нефтеюганский район,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br/>
              <w:t>сельское поселение Каркатеевы,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 улица Центральная, дом 17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тел.: 8(3463) 292-852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3729B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hyperlink r:id="rId29" w:tgtFrame="_blank" w:history="1">
              <w:r w:rsidRPr="003729BC">
                <w:rPr>
                  <w:rFonts w:ascii="Times New Roman" w:hAnsi="Times New Roman" w:cs="Times New Roman"/>
                  <w:shd w:val="clear" w:color="auto" w:fill="FFFFFF"/>
                  <w:lang w:val="en-US"/>
                </w:rPr>
                <w:t>rossinka</w:t>
              </w:r>
              <w:r w:rsidRPr="003729BC">
                <w:rPr>
                  <w:rFonts w:ascii="Times New Roman" w:hAnsi="Times New Roman" w:cs="Times New Roman"/>
                  <w:shd w:val="clear" w:color="auto" w:fill="FFFFFF"/>
                </w:rPr>
                <w:t>99@</w:t>
              </w:r>
              <w:r w:rsidRPr="003729BC">
                <w:rPr>
                  <w:rFonts w:ascii="Times New Roman" w:hAnsi="Times New Roman" w:cs="Times New Roman"/>
                  <w:shd w:val="clear" w:color="auto" w:fill="FFFFFF"/>
                  <w:lang w:val="en-US"/>
                </w:rPr>
                <w:t>gmail</w:t>
              </w:r>
              <w:r w:rsidRPr="003729BC">
                <w:rPr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Pr="003729BC">
                <w:rPr>
                  <w:rFonts w:ascii="Times New Roman" w:hAnsi="Times New Roman" w:cs="Times New Roman"/>
                  <w:shd w:val="clear" w:color="auto" w:fill="FFFFFF"/>
                  <w:lang w:val="en-US"/>
                </w:rPr>
                <w:t>com</w:t>
              </w:r>
            </w:hyperlink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729BC" w:rsidRPr="00957BE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</w:rPr>
              <w:t xml:space="preserve">Структурное подразделение 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Бюджетного учреждения Нефтеюганского района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«Межпоселенческая библиотека»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Куть-Яхская поселенческая библиотека</w:t>
            </w:r>
          </w:p>
        </w:tc>
        <w:tc>
          <w:tcPr>
            <w:tcW w:w="944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Макешина</w:t>
            </w:r>
          </w:p>
          <w:p w:rsidR="003729BC" w:rsidRPr="003729BC" w:rsidRDefault="003729BC" w:rsidP="00720B23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Дарья Валериевна</w:t>
            </w:r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628335, </w:t>
            </w:r>
            <w:r w:rsidRPr="003729BC">
              <w:rPr>
                <w:rFonts w:ascii="Times New Roman" w:hAnsi="Times New Roman" w:cs="Times New Roman"/>
              </w:rPr>
              <w:t>ХМАО-Югра,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Нефтеюганский район,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3729BC">
              <w:rPr>
                <w:rFonts w:ascii="Times New Roman" w:hAnsi="Times New Roman" w:cs="Times New Roman"/>
              </w:rPr>
              <w:t>сельское поселение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 Куть-Ях,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br/>
              <w:t>улица Молодежная, дом 17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29BC">
              <w:rPr>
                <w:rFonts w:ascii="Times New Roman" w:hAnsi="Times New Roman" w:cs="Times New Roman"/>
              </w:rPr>
              <w:t>тел</w:t>
            </w:r>
            <w:r w:rsidRPr="003729BC">
              <w:rPr>
                <w:rFonts w:ascii="Times New Roman" w:hAnsi="Times New Roman" w:cs="Times New Roman"/>
                <w:lang w:val="en-US"/>
              </w:rPr>
              <w:t>.: 8(3463) 292-249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29BC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0" w:tgtFrame="_blank" w:history="1">
              <w:r w:rsidRPr="003729BC">
                <w:rPr>
                  <w:rFonts w:ascii="Times New Roman" w:hAnsi="Times New Roman" w:cs="Times New Roman"/>
                  <w:lang w:val="en-US"/>
                </w:rPr>
                <w:t>bibkutyh@gmail.com</w:t>
              </w:r>
            </w:hyperlink>
            <w:r w:rsidRPr="003729BC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729BC" w:rsidRPr="00957BE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</w:rPr>
              <w:t xml:space="preserve">Структурное подразделение 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Бюджетного учреждения Нефтеюганского района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«Межпоселенческая библиотека»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Лемпинская поселенческая библиотека имени Е.Д. Айпина</w:t>
            </w:r>
          </w:p>
        </w:tc>
        <w:tc>
          <w:tcPr>
            <w:tcW w:w="944" w:type="pct"/>
          </w:tcPr>
          <w:p w:rsidR="003729BC" w:rsidRPr="003729BC" w:rsidRDefault="003729BC" w:rsidP="00720B23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Комарова Ольга Валентиновна</w:t>
            </w:r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628334, ХМАО-Югра,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Нефтеюганский район,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br/>
              <w:t>сельское поселение Лемпино,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br/>
              <w:t>улица Солнечная, дом 1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тел</w:t>
            </w:r>
            <w:r w:rsidRPr="003729B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.: 8(3463) 259-658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e-mail: </w:t>
            </w:r>
            <w:hyperlink r:id="rId31" w:tgtFrame="_blank" w:history="1">
              <w:r w:rsidRPr="003729BC">
                <w:rPr>
                  <w:rFonts w:ascii="Times New Roman" w:hAnsi="Times New Roman" w:cs="Times New Roman"/>
                  <w:shd w:val="clear" w:color="auto" w:fill="FFFFFF"/>
                  <w:lang w:val="en-US"/>
                </w:rPr>
                <w:t>olkom75@gmail.com</w:t>
              </w:r>
            </w:hyperlink>
          </w:p>
        </w:tc>
      </w:tr>
      <w:tr w:rsidR="003729BC" w:rsidRPr="003729B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</w:rPr>
              <w:t xml:space="preserve">Структурное подразделение 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Бюджетного учреждения Нефтеюганского района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«Межпоселенческая библиотека»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3729BC">
              <w:rPr>
                <w:rFonts w:ascii="Times New Roman" w:hAnsi="Times New Roman" w:cs="Times New Roman"/>
                <w:shd w:val="clear" w:color="auto" w:fill="FFFFFF"/>
              </w:rPr>
              <w:t>Сингапайская</w:t>
            </w:r>
            <w:proofErr w:type="spellEnd"/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 поселенческая библиотека</w:t>
            </w:r>
          </w:p>
        </w:tc>
        <w:tc>
          <w:tcPr>
            <w:tcW w:w="944" w:type="pct"/>
          </w:tcPr>
          <w:p w:rsidR="003729BC" w:rsidRPr="003729BC" w:rsidRDefault="003729BC" w:rsidP="00720B23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3729BC">
              <w:rPr>
                <w:rFonts w:ascii="Times New Roman" w:hAnsi="Times New Roman" w:cs="Times New Roman"/>
                <w:shd w:val="clear" w:color="auto" w:fill="FFFFFF"/>
              </w:rPr>
              <w:t>Кошелапова</w:t>
            </w:r>
            <w:proofErr w:type="spellEnd"/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 Ирина Викторовна</w:t>
            </w:r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628320, ХМАО-Югра,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Нефтеюганский район,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сельское поселение Сингапай,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улица Центральная, дом 31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тел.: 8(3463) 293-412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3729B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hyperlink r:id="rId32" w:tgtFrame="_blank" w:history="1">
              <w:r w:rsidRPr="003729BC">
                <w:rPr>
                  <w:rFonts w:ascii="Times New Roman" w:hAnsi="Times New Roman" w:cs="Times New Roman"/>
                  <w:shd w:val="clear" w:color="auto" w:fill="FFFFFF"/>
                  <w:lang w:val="en-US"/>
                </w:rPr>
                <w:t>bib</w:t>
              </w:r>
              <w:r w:rsidRPr="003729BC">
                <w:rPr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Pr="003729BC">
                <w:rPr>
                  <w:rFonts w:ascii="Times New Roman" w:hAnsi="Times New Roman" w:cs="Times New Roman"/>
                  <w:shd w:val="clear" w:color="auto" w:fill="FFFFFF"/>
                  <w:lang w:val="en-US"/>
                </w:rPr>
                <w:t>spsingapaj</w:t>
              </w:r>
              <w:r w:rsidRPr="003729BC">
                <w:rPr>
                  <w:rFonts w:ascii="Times New Roman" w:hAnsi="Times New Roman" w:cs="Times New Roman"/>
                  <w:shd w:val="clear" w:color="auto" w:fill="FFFFFF"/>
                </w:rPr>
                <w:t>@</w:t>
              </w:r>
              <w:r w:rsidRPr="003729BC">
                <w:rPr>
                  <w:rFonts w:ascii="Times New Roman" w:hAnsi="Times New Roman" w:cs="Times New Roman"/>
                  <w:shd w:val="clear" w:color="auto" w:fill="FFFFFF"/>
                  <w:lang w:val="en-US"/>
                </w:rPr>
                <w:t>gmail</w:t>
              </w:r>
              <w:r w:rsidRPr="003729BC">
                <w:rPr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Pr="003729BC">
                <w:rPr>
                  <w:rFonts w:ascii="Times New Roman" w:hAnsi="Times New Roman" w:cs="Times New Roman"/>
                  <w:shd w:val="clear" w:color="auto" w:fill="FFFFFF"/>
                  <w:lang w:val="en-US"/>
                </w:rPr>
                <w:t>com</w:t>
              </w:r>
            </w:hyperlink>
          </w:p>
        </w:tc>
      </w:tr>
      <w:tr w:rsidR="003729BC" w:rsidRPr="003729B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</w:rPr>
              <w:t xml:space="preserve">Структурное подразделение 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Бюджетного учреждения Нефтеюганского района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«Межпоселенческая библиотека»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9BC">
              <w:rPr>
                <w:rFonts w:ascii="Times New Roman" w:hAnsi="Times New Roman" w:cs="Times New Roman"/>
              </w:rPr>
              <w:t>Чеускинская</w:t>
            </w:r>
            <w:proofErr w:type="spellEnd"/>
            <w:r w:rsidRPr="003729BC">
              <w:rPr>
                <w:rFonts w:ascii="Times New Roman" w:hAnsi="Times New Roman" w:cs="Times New Roman"/>
              </w:rPr>
              <w:t xml:space="preserve"> поселенческая библиотека</w:t>
            </w:r>
          </w:p>
        </w:tc>
        <w:tc>
          <w:tcPr>
            <w:tcW w:w="944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Одинцова Наталья Валерьевна</w:t>
            </w:r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628322, ХМАО-Югра,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Нефтеюганский район,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поселение </w:t>
            </w:r>
            <w:proofErr w:type="spellStart"/>
            <w:r w:rsidRPr="003729BC">
              <w:rPr>
                <w:rFonts w:ascii="Times New Roman" w:hAnsi="Times New Roman" w:cs="Times New Roman"/>
              </w:rPr>
              <w:t>Чеускино</w:t>
            </w:r>
            <w:proofErr w:type="spellEnd"/>
            <w:r w:rsidRPr="003729BC">
              <w:rPr>
                <w:rFonts w:ascii="Times New Roman" w:hAnsi="Times New Roman" w:cs="Times New Roman"/>
              </w:rPr>
              <w:t>,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улица Центральная, дом 8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тел.: 8(3463) 291-326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  <w:lang w:val="en-US"/>
              </w:rPr>
              <w:t>e</w:t>
            </w:r>
            <w:r w:rsidRPr="003729BC">
              <w:rPr>
                <w:rFonts w:ascii="Times New Roman" w:hAnsi="Times New Roman" w:cs="Times New Roman"/>
              </w:rPr>
              <w:t>-</w:t>
            </w:r>
            <w:r w:rsidRPr="003729BC">
              <w:rPr>
                <w:rFonts w:ascii="Times New Roman" w:hAnsi="Times New Roman" w:cs="Times New Roman"/>
                <w:lang w:val="en-US"/>
              </w:rPr>
              <w:t>mail</w:t>
            </w:r>
            <w:r w:rsidRPr="003729BC">
              <w:rPr>
                <w:rFonts w:ascii="Times New Roman" w:hAnsi="Times New Roman" w:cs="Times New Roman"/>
              </w:rPr>
              <w:t xml:space="preserve">: </w:t>
            </w:r>
            <w:hyperlink r:id="rId33" w:tgtFrame="_blank" w:history="1">
              <w:r w:rsidRPr="003729BC">
                <w:rPr>
                  <w:rFonts w:ascii="Times New Roman" w:hAnsi="Times New Roman" w:cs="Times New Roman"/>
                  <w:lang w:val="en-US"/>
                </w:rPr>
                <w:t>bibcheu</w:t>
              </w:r>
              <w:r w:rsidRPr="003729BC">
                <w:rPr>
                  <w:rFonts w:ascii="Times New Roman" w:hAnsi="Times New Roman" w:cs="Times New Roman"/>
                </w:rPr>
                <w:t>3@</w:t>
              </w:r>
              <w:r w:rsidRPr="003729BC">
                <w:rPr>
                  <w:rFonts w:ascii="Times New Roman" w:hAnsi="Times New Roman" w:cs="Times New Roman"/>
                  <w:lang w:val="en-US"/>
                </w:rPr>
                <w:t>gmail</w:t>
              </w:r>
              <w:r w:rsidRPr="003729BC">
                <w:rPr>
                  <w:rFonts w:ascii="Times New Roman" w:hAnsi="Times New Roman" w:cs="Times New Roman"/>
                </w:rPr>
                <w:t>.</w:t>
              </w:r>
              <w:r w:rsidRPr="003729BC">
                <w:rPr>
                  <w:rFonts w:ascii="Times New Roman" w:hAnsi="Times New Roman" w:cs="Times New Roman"/>
                  <w:lang w:val="en-US"/>
                </w:rPr>
                <w:t>com</w:t>
              </w:r>
            </w:hyperlink>
            <w:r w:rsidRPr="003729BC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729BC" w:rsidRPr="00957BE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</w:rPr>
              <w:t xml:space="preserve">Структурное подразделение 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Бюджетного учреждения Нефтеюганского района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«Межпоселенческая библиотека»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3729BC">
              <w:rPr>
                <w:rFonts w:ascii="Times New Roman" w:hAnsi="Times New Roman" w:cs="Times New Roman"/>
                <w:shd w:val="clear" w:color="auto" w:fill="FFFFFF"/>
              </w:rPr>
              <w:t>Усть</w:t>
            </w:r>
            <w:proofErr w:type="spellEnd"/>
            <w:r w:rsidRPr="003729BC">
              <w:rPr>
                <w:rFonts w:ascii="Times New Roman" w:hAnsi="Times New Roman" w:cs="Times New Roman"/>
                <w:shd w:val="clear" w:color="auto" w:fill="FFFFFF"/>
              </w:rPr>
              <w:t>-Юганская поселенческая библиотека</w:t>
            </w:r>
          </w:p>
        </w:tc>
        <w:tc>
          <w:tcPr>
            <w:tcW w:w="944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Кораблева</w:t>
            </w:r>
          </w:p>
          <w:p w:rsidR="003729BC" w:rsidRPr="003729BC" w:rsidRDefault="003729BC" w:rsidP="00720B23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Юлия Михайловна</w:t>
            </w:r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 xml:space="preserve">628325, ХМАО-Югра,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29BC">
              <w:rPr>
                <w:rFonts w:ascii="Times New Roman" w:hAnsi="Times New Roman" w:cs="Times New Roman"/>
              </w:rPr>
              <w:t>Нефтеюганский район,</w:t>
            </w:r>
            <w:r w:rsidRPr="003729BC">
              <w:rPr>
                <w:rFonts w:ascii="Times New Roman" w:hAnsi="Times New Roman" w:cs="Times New Roman"/>
              </w:rPr>
              <w:br/>
              <w:t>сельское поселение Усть-Юган, квартал 2-2, дом 1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29BC">
              <w:rPr>
                <w:rFonts w:ascii="Times New Roman" w:hAnsi="Times New Roman" w:cs="Times New Roman"/>
              </w:rPr>
              <w:t>тел</w:t>
            </w:r>
            <w:r w:rsidRPr="003729BC">
              <w:rPr>
                <w:rFonts w:ascii="Times New Roman" w:hAnsi="Times New Roman" w:cs="Times New Roman"/>
                <w:lang w:val="en-US"/>
              </w:rPr>
              <w:t>.: 8(3463) 316-012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29BC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4" w:tgtFrame="_blank" w:history="1">
              <w:r w:rsidRPr="003729BC">
                <w:rPr>
                  <w:rFonts w:ascii="Times New Roman" w:hAnsi="Times New Roman" w:cs="Times New Roman"/>
                  <w:lang w:val="en-US"/>
                </w:rPr>
                <w:t>ustugan.bib@gmail.com</w:t>
              </w:r>
            </w:hyperlink>
          </w:p>
        </w:tc>
      </w:tr>
      <w:tr w:rsidR="003729BC" w:rsidRPr="003729BC" w:rsidTr="00874874">
        <w:trPr>
          <w:cantSplit/>
          <w:trHeight w:val="363"/>
        </w:trPr>
        <w:tc>
          <w:tcPr>
            <w:tcW w:w="359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3.13.</w:t>
            </w:r>
          </w:p>
        </w:tc>
        <w:tc>
          <w:tcPr>
            <w:tcW w:w="1677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Структурное подразделение Бюджетного учреждения Нефтеюганского района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«Межпоселенческая библиотека»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Обь-Юганская поселенческая библиотека</w:t>
            </w:r>
          </w:p>
        </w:tc>
        <w:tc>
          <w:tcPr>
            <w:tcW w:w="944" w:type="pct"/>
          </w:tcPr>
          <w:p w:rsidR="003729BC" w:rsidRPr="003729BC" w:rsidRDefault="003729BC" w:rsidP="00720B23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3729BC">
              <w:rPr>
                <w:rFonts w:ascii="Times New Roman" w:hAnsi="Times New Roman" w:cs="Times New Roman"/>
                <w:shd w:val="clear" w:color="auto" w:fill="FFFFFF"/>
              </w:rPr>
              <w:t>Верхоланцева</w:t>
            </w:r>
            <w:proofErr w:type="spellEnd"/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 Елена </w:t>
            </w:r>
            <w:proofErr w:type="spellStart"/>
            <w:r w:rsidRPr="003729BC">
              <w:rPr>
                <w:rFonts w:ascii="Times New Roman" w:hAnsi="Times New Roman" w:cs="Times New Roman"/>
                <w:shd w:val="clear" w:color="auto" w:fill="FFFFFF"/>
              </w:rPr>
              <w:t>Нефодьевна</w:t>
            </w:r>
            <w:proofErr w:type="spellEnd"/>
          </w:p>
        </w:tc>
        <w:tc>
          <w:tcPr>
            <w:tcW w:w="2020" w:type="pct"/>
          </w:tcPr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628328, ХМАО-Югра,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Нефтеюганский район,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поселение Юганская Обь, 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улица Тобольская, дом 25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</w:rPr>
              <w:t>тел.: 8(3463) 291–947</w:t>
            </w:r>
          </w:p>
          <w:p w:rsidR="003729BC" w:rsidRPr="003729BC" w:rsidRDefault="003729BC" w:rsidP="003729B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729B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3729B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729BC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hyperlink r:id="rId35" w:tgtFrame="_blank" w:history="1">
              <w:r w:rsidRPr="003729BC">
                <w:rPr>
                  <w:rFonts w:ascii="Times New Roman" w:hAnsi="Times New Roman" w:cs="Times New Roman"/>
                  <w:shd w:val="clear" w:color="auto" w:fill="FFFFFF"/>
                  <w:lang w:val="en-US"/>
                </w:rPr>
                <w:t>fhctybq</w:t>
              </w:r>
              <w:r w:rsidRPr="003729BC">
                <w:rPr>
                  <w:rFonts w:ascii="Times New Roman" w:hAnsi="Times New Roman" w:cs="Times New Roman"/>
                  <w:shd w:val="clear" w:color="auto" w:fill="FFFFFF"/>
                </w:rPr>
                <w:t>1411@</w:t>
              </w:r>
              <w:r w:rsidRPr="003729BC">
                <w:rPr>
                  <w:rFonts w:ascii="Times New Roman" w:hAnsi="Times New Roman" w:cs="Times New Roman"/>
                  <w:shd w:val="clear" w:color="auto" w:fill="FFFFFF"/>
                  <w:lang w:val="en-US"/>
                </w:rPr>
                <w:t>gmail</w:t>
              </w:r>
              <w:r w:rsidRPr="003729BC">
                <w:rPr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Pr="003729BC">
                <w:rPr>
                  <w:rFonts w:ascii="Times New Roman" w:hAnsi="Times New Roman" w:cs="Times New Roman"/>
                  <w:shd w:val="clear" w:color="auto" w:fill="FFFFFF"/>
                  <w:lang w:val="en-US"/>
                </w:rPr>
                <w:t>com</w:t>
              </w:r>
            </w:hyperlink>
          </w:p>
        </w:tc>
      </w:tr>
    </w:tbl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6398" w:rsidRDefault="00776398" w:rsidP="00776398">
      <w:pPr>
        <w:pStyle w:val="2"/>
      </w:pPr>
      <w:bookmarkStart w:id="2" w:name="_Toc114466955"/>
      <w:r>
        <w:lastRenderedPageBreak/>
        <w:t xml:space="preserve">Результаты независимой оценки качества условий оказания услуг в </w:t>
      </w:r>
      <w:r w:rsidR="008D200F">
        <w:t>БУ «Центр культуры Нефтеюганского района»</w:t>
      </w:r>
      <w:bookmarkEnd w:id="2"/>
    </w:p>
    <w:p w:rsidR="00776398" w:rsidRPr="00776398" w:rsidRDefault="00776398" w:rsidP="00E51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2EB" w:rsidRDefault="008D200F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00F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 w:rsidR="002F72EB" w:rsidRPr="008D200F">
        <w:rPr>
          <w:rFonts w:ascii="Times New Roman" w:hAnsi="Times New Roman" w:cs="Times New Roman"/>
          <w:sz w:val="36"/>
          <w:szCs w:val="28"/>
        </w:rPr>
        <w:t xml:space="preserve"> </w:t>
      </w:r>
      <w:r w:rsidR="002F72EB">
        <w:rPr>
          <w:rFonts w:ascii="Times New Roman" w:hAnsi="Times New Roman" w:cs="Times New Roman"/>
          <w:sz w:val="28"/>
          <w:szCs w:val="28"/>
        </w:rPr>
        <w:t>включает в себя 9 (девять) структурных подразделений. Рассмотрим основные результаты независимой оценки.</w:t>
      </w:r>
    </w:p>
    <w:p w:rsidR="00E51E09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Показатели, характеризующие открытость и доступность информации об организации социальной сферы.</w:t>
      </w:r>
    </w:p>
    <w:p w:rsidR="00E51E09" w:rsidRDefault="00E51E09" w:rsidP="00E51E0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Pr="00EF3863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>1.1 Соответствие информации о деятельности организации социальной сферы, размещенной на общедоступных информационных ресурсах.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критерию оценивается информативность стендов и официальных сайтов учреждений культуры.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 w:rsidRPr="00A16CE1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 xml:space="preserve">е 2. </w:t>
      </w:r>
    </w:p>
    <w:p w:rsidR="00554F7C" w:rsidRDefault="00554F7C" w:rsidP="00554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F7C" w:rsidRPr="00E51E09" w:rsidRDefault="00554F7C" w:rsidP="00554F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 w:rsidR="00BF7B80" w:rsidRPr="008D200F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 w:rsidR="00BF7B80" w:rsidRPr="008D200F">
        <w:rPr>
          <w:rFonts w:ascii="Times New Roman" w:hAnsi="Times New Roman" w:cs="Times New Roman"/>
          <w:sz w:val="36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по критерию 1.</w:t>
      </w:r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3771"/>
        <w:gridCol w:w="2178"/>
        <w:gridCol w:w="2033"/>
        <w:gridCol w:w="1589"/>
      </w:tblGrid>
      <w:tr w:rsidR="00554F7C" w:rsidRPr="00554F7C" w:rsidTr="00874874">
        <w:trPr>
          <w:jc w:val="center"/>
        </w:trPr>
        <w:tc>
          <w:tcPr>
            <w:tcW w:w="1970" w:type="pct"/>
            <w:vAlign w:val="center"/>
          </w:tcPr>
          <w:p w:rsidR="00554F7C" w:rsidRPr="00554F7C" w:rsidRDefault="00554F7C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F7C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38" w:type="pct"/>
            <w:vAlign w:val="center"/>
          </w:tcPr>
          <w:p w:rsidR="00554F7C" w:rsidRPr="00554F7C" w:rsidRDefault="00554F7C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F7C">
              <w:rPr>
                <w:rFonts w:ascii="Times New Roman" w:hAnsi="Times New Roman" w:cs="Times New Roman"/>
              </w:rPr>
              <w:t>Информативность стенда</w:t>
            </w:r>
          </w:p>
        </w:tc>
        <w:tc>
          <w:tcPr>
            <w:tcW w:w="1062" w:type="pct"/>
            <w:vAlign w:val="center"/>
          </w:tcPr>
          <w:p w:rsidR="00554F7C" w:rsidRPr="00554F7C" w:rsidRDefault="00554F7C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F7C">
              <w:rPr>
                <w:rFonts w:ascii="Times New Roman" w:hAnsi="Times New Roman" w:cs="Times New Roman"/>
              </w:rPr>
              <w:t>Информативность сайта</w:t>
            </w:r>
          </w:p>
        </w:tc>
        <w:tc>
          <w:tcPr>
            <w:tcW w:w="830" w:type="pct"/>
            <w:vAlign w:val="center"/>
          </w:tcPr>
          <w:p w:rsidR="00554F7C" w:rsidRPr="00554F7C" w:rsidRDefault="00554F7C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F7C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554F7C" w:rsidRPr="00554F7C" w:rsidTr="00554F7C">
        <w:trPr>
          <w:trHeight w:val="513"/>
          <w:jc w:val="center"/>
        </w:trPr>
        <w:tc>
          <w:tcPr>
            <w:tcW w:w="1970" w:type="pct"/>
            <w:vAlign w:val="center"/>
          </w:tcPr>
          <w:p w:rsidR="00554F7C" w:rsidRPr="00554F7C" w:rsidRDefault="00554F7C" w:rsidP="00F51044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4F7C">
              <w:rPr>
                <w:rFonts w:ascii="Times New Roman" w:hAnsi="Times New Roman" w:cs="Times New Roman"/>
                <w:sz w:val="22"/>
                <w:szCs w:val="22"/>
              </w:rPr>
              <w:t>БУ «Центр культуры Нефтеюганского района»</w:t>
            </w:r>
          </w:p>
        </w:tc>
        <w:tc>
          <w:tcPr>
            <w:tcW w:w="1138" w:type="pct"/>
            <w:vAlign w:val="center"/>
          </w:tcPr>
          <w:p w:rsidR="00554F7C" w:rsidRPr="00554F7C" w:rsidRDefault="00554F7C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F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2" w:type="pct"/>
            <w:vAlign w:val="center"/>
          </w:tcPr>
          <w:p w:rsidR="00554F7C" w:rsidRPr="00554F7C" w:rsidRDefault="00BF7B80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830" w:type="pct"/>
            <w:vAlign w:val="center"/>
          </w:tcPr>
          <w:p w:rsidR="00554F7C" w:rsidRPr="00554F7C" w:rsidRDefault="00957BEC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</w:tbl>
    <w:p w:rsidR="00554F7C" w:rsidRDefault="00554F7C" w:rsidP="00554F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554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обследования </w:t>
      </w:r>
      <w:r w:rsidRPr="00E51E09">
        <w:rPr>
          <w:rFonts w:ascii="Times New Roman" w:hAnsi="Times New Roman" w:cs="Times New Roman"/>
          <w:b/>
          <w:sz w:val="28"/>
          <w:szCs w:val="28"/>
          <w:u w:val="single"/>
        </w:rPr>
        <w:t>все структурные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BF7B80" w:rsidRPr="008D200F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получили максимальный балл за информативность стенда.</w:t>
      </w:r>
      <w:r w:rsidR="00EF3863">
        <w:rPr>
          <w:rFonts w:ascii="Times New Roman" w:hAnsi="Times New Roman" w:cs="Times New Roman"/>
          <w:sz w:val="28"/>
          <w:szCs w:val="28"/>
        </w:rPr>
        <w:t xml:space="preserve"> По результатам обследования официального сайта выявлен ряд недостатков по соответствию нормативно-правовым актам</w:t>
      </w:r>
      <w:r w:rsidR="00127AF6">
        <w:rPr>
          <w:rFonts w:ascii="Times New Roman" w:hAnsi="Times New Roman" w:cs="Times New Roman"/>
          <w:sz w:val="28"/>
          <w:szCs w:val="28"/>
        </w:rPr>
        <w:t>, который обозначен в параграфе «Перечень выявленных недостатков по результатам независимой оценки»</w:t>
      </w:r>
      <w:r w:rsidR="00EF3863">
        <w:rPr>
          <w:rFonts w:ascii="Times New Roman" w:hAnsi="Times New Roman" w:cs="Times New Roman"/>
          <w:sz w:val="28"/>
          <w:szCs w:val="28"/>
        </w:rPr>
        <w:t>.</w:t>
      </w:r>
    </w:p>
    <w:p w:rsidR="00E51E09" w:rsidRPr="00EF3863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lastRenderedPageBreak/>
        <w:t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Единым порядком расчета за информацию и функционирование каждого из пяти (5) дистанционных способов обратной связи и взаимодействия с получателем услуг учреждению присваивается 30</w:t>
      </w:r>
      <w:r w:rsidR="001353C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баллов. При наличии информации и функционировании более трех (3) способов учреждению присваивается 100 баллов.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>
        <w:rPr>
          <w:rFonts w:ascii="Times New Roman" w:hAnsi="Times New Roman" w:cs="Times New Roman"/>
          <w:sz w:val="28"/>
          <w:szCs w:val="28"/>
        </w:rPr>
        <w:t xml:space="preserve"> Итоговые баллы по данному критерию для всех организаций представлены в Таблице 3.</w:t>
      </w:r>
    </w:p>
    <w:p w:rsidR="00E51E09" w:rsidRDefault="00E51E09" w:rsidP="00E51E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 w:rsidR="00EF3863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8148D9" w:rsidRPr="008D200F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 w:rsidR="00EF3863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по критерию 1.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369"/>
        <w:gridCol w:w="976"/>
        <w:gridCol w:w="976"/>
        <w:gridCol w:w="976"/>
        <w:gridCol w:w="976"/>
        <w:gridCol w:w="976"/>
        <w:gridCol w:w="2322"/>
      </w:tblGrid>
      <w:tr w:rsidR="00E51E09" w:rsidRPr="008148D9" w:rsidTr="00C03AA4">
        <w:trPr>
          <w:cantSplit/>
          <w:trHeight w:val="2126"/>
        </w:trPr>
        <w:tc>
          <w:tcPr>
            <w:tcW w:w="1237" w:type="pct"/>
            <w:vAlign w:val="center"/>
          </w:tcPr>
          <w:p w:rsidR="00E51E09" w:rsidRPr="008148D9" w:rsidRDefault="00E51E09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D9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510" w:type="pct"/>
            <w:textDirection w:val="btLr"/>
            <w:vAlign w:val="center"/>
          </w:tcPr>
          <w:p w:rsidR="00E51E09" w:rsidRPr="008148D9" w:rsidRDefault="00E51E09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D9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10" w:type="pct"/>
            <w:textDirection w:val="btLr"/>
            <w:vAlign w:val="center"/>
          </w:tcPr>
          <w:p w:rsidR="00E51E09" w:rsidRPr="008148D9" w:rsidRDefault="00E51E09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D9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510" w:type="pct"/>
            <w:textDirection w:val="btLr"/>
            <w:vAlign w:val="center"/>
          </w:tcPr>
          <w:p w:rsidR="00E51E09" w:rsidRPr="008148D9" w:rsidRDefault="00E51E09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D9">
              <w:rPr>
                <w:rFonts w:ascii="Times New Roman" w:hAnsi="Times New Roman" w:cs="Times New Roman"/>
              </w:rPr>
              <w:t>Электронные сервисы*</w:t>
            </w:r>
          </w:p>
        </w:tc>
        <w:tc>
          <w:tcPr>
            <w:tcW w:w="510" w:type="pct"/>
            <w:textDirection w:val="btLr"/>
            <w:vAlign w:val="center"/>
          </w:tcPr>
          <w:p w:rsidR="00E51E09" w:rsidRPr="008148D9" w:rsidRDefault="00E51E09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D9">
              <w:rPr>
                <w:rFonts w:ascii="Times New Roman" w:hAnsi="Times New Roman" w:cs="Times New Roman"/>
              </w:rPr>
              <w:t>«ЧЗВ» **</w:t>
            </w:r>
          </w:p>
        </w:tc>
        <w:tc>
          <w:tcPr>
            <w:tcW w:w="510" w:type="pct"/>
            <w:textDirection w:val="btLr"/>
            <w:vAlign w:val="center"/>
          </w:tcPr>
          <w:p w:rsidR="00E51E09" w:rsidRPr="008148D9" w:rsidRDefault="00E51E09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D9">
              <w:rPr>
                <w:rFonts w:ascii="Times New Roman" w:hAnsi="Times New Roman" w:cs="Times New Roman"/>
              </w:rPr>
              <w:t>Анкета или ссылка на нее***</w:t>
            </w:r>
          </w:p>
        </w:tc>
        <w:tc>
          <w:tcPr>
            <w:tcW w:w="1215" w:type="pct"/>
            <w:vAlign w:val="center"/>
          </w:tcPr>
          <w:p w:rsidR="00E51E09" w:rsidRPr="008148D9" w:rsidRDefault="00E51E09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D9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E51E09" w:rsidRPr="008148D9" w:rsidTr="008148D9">
        <w:trPr>
          <w:trHeight w:val="816"/>
        </w:trPr>
        <w:tc>
          <w:tcPr>
            <w:tcW w:w="1237" w:type="pct"/>
            <w:vAlign w:val="center"/>
          </w:tcPr>
          <w:p w:rsidR="00E51E09" w:rsidRPr="008148D9" w:rsidRDefault="008148D9" w:rsidP="00F51044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48D9">
              <w:rPr>
                <w:rFonts w:ascii="Times New Roman" w:hAnsi="Times New Roman" w:cs="Times New Roman"/>
                <w:sz w:val="22"/>
                <w:szCs w:val="22"/>
              </w:rPr>
              <w:t>БУ «Центр культуры Нефтеюганского района»</w:t>
            </w:r>
          </w:p>
        </w:tc>
        <w:tc>
          <w:tcPr>
            <w:tcW w:w="510" w:type="pct"/>
            <w:vAlign w:val="center"/>
          </w:tcPr>
          <w:p w:rsidR="00E51E09" w:rsidRPr="008148D9" w:rsidRDefault="002865CE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D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pct"/>
            <w:vAlign w:val="center"/>
          </w:tcPr>
          <w:p w:rsidR="00E51E09" w:rsidRPr="008148D9" w:rsidRDefault="002865CE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D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pct"/>
            <w:vAlign w:val="center"/>
          </w:tcPr>
          <w:p w:rsidR="00E51E09" w:rsidRPr="008148D9" w:rsidRDefault="002865CE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D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pct"/>
            <w:vAlign w:val="center"/>
          </w:tcPr>
          <w:p w:rsidR="00E51E09" w:rsidRPr="008148D9" w:rsidRDefault="002865CE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D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10" w:type="pct"/>
            <w:vAlign w:val="center"/>
          </w:tcPr>
          <w:p w:rsidR="00E51E09" w:rsidRPr="008148D9" w:rsidRDefault="002865CE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D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15" w:type="pct"/>
            <w:vAlign w:val="center"/>
          </w:tcPr>
          <w:p w:rsidR="00E51E09" w:rsidRPr="008148D9" w:rsidRDefault="002865CE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D9">
              <w:rPr>
                <w:rFonts w:ascii="Times New Roman" w:hAnsi="Times New Roman" w:cs="Times New Roman"/>
              </w:rPr>
              <w:t>90</w:t>
            </w:r>
          </w:p>
        </w:tc>
      </w:tr>
    </w:tbl>
    <w:p w:rsidR="00E51E09" w:rsidRPr="001D0108" w:rsidRDefault="00E51E09" w:rsidP="00E51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*Форма для подачи электронного обращения или получения консультации</w:t>
      </w:r>
    </w:p>
    <w:p w:rsidR="00E51E09" w:rsidRDefault="00E51E09" w:rsidP="00E51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**Часто задаваемые вопросы</w:t>
      </w:r>
    </w:p>
    <w:p w:rsidR="00E51E09" w:rsidRDefault="00E51E09" w:rsidP="00E51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***Обеспечение технической возможности выражения получателями услуг мнения о качестве оказания услуг</w:t>
      </w:r>
    </w:p>
    <w:p w:rsidR="002865CE" w:rsidRDefault="002865CE" w:rsidP="00E51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C03AA4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1.3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</w:r>
    </w:p>
    <w:p w:rsidR="00E51E09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D1BB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Максимальное количество баллов по данному критерию – 100 баллов</w:t>
      </w:r>
      <w:r w:rsidRPr="004D1BB5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</w:t>
      </w:r>
    </w:p>
    <w:p w:rsidR="00C03AA4" w:rsidRPr="00947FAC" w:rsidRDefault="00C03AA4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1E09" w:rsidRPr="00F51044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51044">
        <w:rPr>
          <w:rFonts w:ascii="Times New Roman" w:hAnsi="Times New Roman" w:cs="Times New Roman"/>
          <w:sz w:val="28"/>
          <w:szCs w:val="28"/>
        </w:rPr>
        <w:t xml:space="preserve">Таблица 4. Баллы </w:t>
      </w:r>
      <w:r w:rsidR="00C03AA4" w:rsidRPr="00F5104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F51044" w:rsidRPr="00F51044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 w:rsidR="00C03AA4" w:rsidRPr="00F51044">
        <w:rPr>
          <w:rFonts w:ascii="Times New Roman" w:hAnsi="Times New Roman" w:cs="Times New Roman"/>
          <w:sz w:val="28"/>
          <w:szCs w:val="28"/>
        </w:rPr>
        <w:t xml:space="preserve"> </w:t>
      </w:r>
      <w:r w:rsidRPr="00F51044">
        <w:rPr>
          <w:rFonts w:ascii="Times New Roman" w:hAnsi="Times New Roman" w:cs="Times New Roman"/>
          <w:sz w:val="28"/>
          <w:szCs w:val="28"/>
        </w:rPr>
        <w:t>по критерию 1.3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3240"/>
        <w:gridCol w:w="2412"/>
        <w:gridCol w:w="2286"/>
        <w:gridCol w:w="1633"/>
      </w:tblGrid>
      <w:tr w:rsidR="00C03AA4" w:rsidRPr="00F51044" w:rsidTr="00C03AA4">
        <w:trPr>
          <w:trHeight w:val="775"/>
          <w:jc w:val="center"/>
        </w:trPr>
        <w:tc>
          <w:tcPr>
            <w:tcW w:w="1693" w:type="pct"/>
            <w:vAlign w:val="center"/>
          </w:tcPr>
          <w:p w:rsidR="00C03AA4" w:rsidRPr="00F51044" w:rsidRDefault="00C03AA4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044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260" w:type="pct"/>
            <w:vAlign w:val="center"/>
          </w:tcPr>
          <w:p w:rsidR="00C03AA4" w:rsidRPr="00F51044" w:rsidRDefault="00C03AA4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044">
              <w:rPr>
                <w:rFonts w:ascii="Times New Roman" w:hAnsi="Times New Roman" w:cs="Times New Roman"/>
              </w:rPr>
              <w:t>Удовлетворенность стендом</w:t>
            </w:r>
          </w:p>
        </w:tc>
        <w:tc>
          <w:tcPr>
            <w:tcW w:w="1194" w:type="pct"/>
            <w:vAlign w:val="center"/>
          </w:tcPr>
          <w:p w:rsidR="00C03AA4" w:rsidRPr="00F51044" w:rsidRDefault="00C03AA4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044">
              <w:rPr>
                <w:rFonts w:ascii="Times New Roman" w:hAnsi="Times New Roman" w:cs="Times New Roman"/>
              </w:rPr>
              <w:t>Удовлетворенность сайтом</w:t>
            </w:r>
          </w:p>
        </w:tc>
        <w:tc>
          <w:tcPr>
            <w:tcW w:w="854" w:type="pct"/>
            <w:vAlign w:val="center"/>
          </w:tcPr>
          <w:p w:rsidR="00C03AA4" w:rsidRPr="00F51044" w:rsidRDefault="00C03AA4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044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C03AA4" w:rsidRPr="00F51044" w:rsidTr="00C03AA4">
        <w:trPr>
          <w:trHeight w:val="309"/>
          <w:jc w:val="center"/>
        </w:trPr>
        <w:tc>
          <w:tcPr>
            <w:tcW w:w="1693" w:type="pct"/>
            <w:vAlign w:val="center"/>
          </w:tcPr>
          <w:p w:rsidR="00C03AA4" w:rsidRPr="00F51044" w:rsidRDefault="00F51044" w:rsidP="00F51044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1044">
              <w:rPr>
                <w:rFonts w:ascii="Times New Roman" w:hAnsi="Times New Roman" w:cs="Times New Roman"/>
                <w:sz w:val="22"/>
                <w:szCs w:val="22"/>
              </w:rPr>
              <w:t>БУ «Центр культуры Нефтеюганского района»</w:t>
            </w:r>
          </w:p>
        </w:tc>
        <w:tc>
          <w:tcPr>
            <w:tcW w:w="1260" w:type="pct"/>
            <w:vAlign w:val="center"/>
          </w:tcPr>
          <w:p w:rsidR="00C03AA4" w:rsidRPr="00F51044" w:rsidRDefault="00F51044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194" w:type="pct"/>
            <w:vAlign w:val="center"/>
          </w:tcPr>
          <w:p w:rsidR="00F51044" w:rsidRPr="00F51044" w:rsidRDefault="00F51044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854" w:type="pct"/>
            <w:vAlign w:val="center"/>
          </w:tcPr>
          <w:p w:rsidR="00C03AA4" w:rsidRPr="00F51044" w:rsidRDefault="00957BEC" w:rsidP="00F51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</w:tbl>
    <w:p w:rsidR="00A83639" w:rsidRDefault="00A83639" w:rsidP="00E51E09"/>
    <w:p w:rsidR="00B36D2E" w:rsidRDefault="00B36D2E" w:rsidP="00B36D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Подавляющее большинство респондентов удовлетворены информационной наполненностью как информационных стендов внутри учреждений, так и официального сайта </w:t>
      </w:r>
      <w:r w:rsidR="00F51044" w:rsidRPr="00F51044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6D2E" w:rsidRDefault="00B36D2E" w:rsidP="00E51E09"/>
    <w:p w:rsidR="00A83639" w:rsidRDefault="00A83639">
      <w:pPr>
        <w:spacing w:after="160" w:line="259" w:lineRule="auto"/>
      </w:pPr>
      <w:r>
        <w:br w:type="page"/>
      </w:r>
    </w:p>
    <w:p w:rsidR="00E51E09" w:rsidRDefault="00E51E09" w:rsidP="00C03A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23">
        <w:rPr>
          <w:rFonts w:ascii="Times New Roman" w:hAnsi="Times New Roman" w:cs="Times New Roman"/>
          <w:sz w:val="28"/>
          <w:szCs w:val="28"/>
        </w:rPr>
        <w:lastRenderedPageBreak/>
        <w:t>2. Показатели, характеризующие комфортность условий предоставления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3AA4" w:rsidRPr="003E2223" w:rsidRDefault="00C03AA4" w:rsidP="00C03A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Pr="00C03AA4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2.1 Обеспечение в организации социальной сферы комфортных условий предоставления услуг.</w:t>
      </w:r>
    </w:p>
    <w:p w:rsidR="00A836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комфортности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5.</w:t>
      </w:r>
      <w:r w:rsidR="00A83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0C8" w:rsidRDefault="009C40C8" w:rsidP="009C40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0C8" w:rsidRPr="00A23729" w:rsidRDefault="009C40C8" w:rsidP="009C40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F51044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 w:rsidRPr="00F51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4D1BB5">
        <w:rPr>
          <w:rFonts w:ascii="Times New Roman" w:hAnsi="Times New Roman" w:cs="Times New Roman"/>
          <w:sz w:val="28"/>
          <w:szCs w:val="28"/>
        </w:rPr>
        <w:t xml:space="preserve"> критерию </w:t>
      </w:r>
      <w:r>
        <w:rPr>
          <w:rFonts w:ascii="Times New Roman" w:hAnsi="Times New Roman" w:cs="Times New Roman"/>
          <w:sz w:val="28"/>
          <w:szCs w:val="28"/>
        </w:rPr>
        <w:t>2.1</w:t>
      </w:r>
    </w:p>
    <w:tbl>
      <w:tblPr>
        <w:tblStyle w:val="af"/>
        <w:tblW w:w="9516" w:type="dxa"/>
        <w:jc w:val="center"/>
        <w:tblLook w:val="04A0" w:firstRow="1" w:lastRow="0" w:firstColumn="1" w:lastColumn="0" w:noHBand="0" w:noVBand="1"/>
      </w:tblPr>
      <w:tblGrid>
        <w:gridCol w:w="1651"/>
        <w:gridCol w:w="1149"/>
        <w:gridCol w:w="1166"/>
        <w:gridCol w:w="1153"/>
        <w:gridCol w:w="1153"/>
        <w:gridCol w:w="1166"/>
        <w:gridCol w:w="1012"/>
        <w:gridCol w:w="1066"/>
      </w:tblGrid>
      <w:tr w:rsidR="009C40C8" w:rsidRPr="009C40C8" w:rsidTr="00874874">
        <w:trPr>
          <w:cantSplit/>
          <w:trHeight w:val="2602"/>
          <w:jc w:val="center"/>
        </w:trPr>
        <w:tc>
          <w:tcPr>
            <w:tcW w:w="0" w:type="auto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1166" w:type="dxa"/>
            <w:textDirection w:val="btLr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комфортной зоны отдыха </w:t>
            </w:r>
          </w:p>
        </w:tc>
        <w:tc>
          <w:tcPr>
            <w:tcW w:w="1183" w:type="dxa"/>
            <w:textDirection w:val="btLr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Наличие и понятность навигации внутри организации</w:t>
            </w:r>
          </w:p>
        </w:tc>
        <w:tc>
          <w:tcPr>
            <w:tcW w:w="1170" w:type="dxa"/>
            <w:textDirection w:val="btLr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питьевой воды</w:t>
            </w:r>
          </w:p>
        </w:tc>
        <w:tc>
          <w:tcPr>
            <w:tcW w:w="1170" w:type="dxa"/>
            <w:textDirection w:val="btLr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санитарно-</w:t>
            </w:r>
            <w:proofErr w:type="spellStart"/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гигиеничес</w:t>
            </w:r>
            <w:proofErr w:type="spellEnd"/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-ких помещений</w:t>
            </w:r>
          </w:p>
        </w:tc>
        <w:tc>
          <w:tcPr>
            <w:tcW w:w="1183" w:type="dxa"/>
            <w:textDirection w:val="btLr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Санитарное состояние помещений организации</w:t>
            </w:r>
          </w:p>
        </w:tc>
        <w:tc>
          <w:tcPr>
            <w:tcW w:w="1026" w:type="dxa"/>
            <w:textDirection w:val="btLr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Доступность записи на получение услуги</w:t>
            </w:r>
          </w:p>
        </w:tc>
        <w:tc>
          <w:tcPr>
            <w:tcW w:w="981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9C40C8" w:rsidRPr="009C40C8" w:rsidTr="00874874">
        <w:trPr>
          <w:trHeight w:val="527"/>
          <w:jc w:val="center"/>
        </w:trPr>
        <w:tc>
          <w:tcPr>
            <w:tcW w:w="0" w:type="auto"/>
            <w:vAlign w:val="center"/>
          </w:tcPr>
          <w:p w:rsidR="009C40C8" w:rsidRPr="009C40C8" w:rsidRDefault="009C40C8" w:rsidP="009C40C8">
            <w:pPr>
              <w:pStyle w:val="12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БУ «Центр культуры Нефтеюганского района»</w:t>
            </w:r>
          </w:p>
        </w:tc>
        <w:tc>
          <w:tcPr>
            <w:tcW w:w="1166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83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70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70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83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26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981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9C40C8" w:rsidRPr="009C40C8" w:rsidTr="00793C00">
        <w:trPr>
          <w:trHeight w:val="228"/>
          <w:jc w:val="center"/>
        </w:trPr>
        <w:tc>
          <w:tcPr>
            <w:tcW w:w="0" w:type="auto"/>
            <w:vAlign w:val="center"/>
          </w:tcPr>
          <w:p w:rsidR="009C40C8" w:rsidRPr="009C40C8" w:rsidRDefault="009C40C8" w:rsidP="009C40C8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ДК Кедр</w:t>
            </w:r>
          </w:p>
        </w:tc>
        <w:tc>
          <w:tcPr>
            <w:tcW w:w="1166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0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0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81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40C8" w:rsidRPr="009C40C8" w:rsidTr="00874874">
        <w:trPr>
          <w:trHeight w:val="527"/>
          <w:jc w:val="center"/>
        </w:trPr>
        <w:tc>
          <w:tcPr>
            <w:tcW w:w="0" w:type="auto"/>
            <w:vAlign w:val="center"/>
          </w:tcPr>
          <w:p w:rsidR="009C40C8" w:rsidRPr="009C40C8" w:rsidRDefault="009C40C8" w:rsidP="009C40C8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КДЦ Сияние Севера</w:t>
            </w:r>
          </w:p>
        </w:tc>
        <w:tc>
          <w:tcPr>
            <w:tcW w:w="1166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0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0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81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40C8" w:rsidRPr="009C40C8" w:rsidTr="00793C00">
        <w:trPr>
          <w:trHeight w:val="309"/>
          <w:jc w:val="center"/>
        </w:trPr>
        <w:tc>
          <w:tcPr>
            <w:tcW w:w="0" w:type="auto"/>
            <w:vAlign w:val="center"/>
          </w:tcPr>
          <w:p w:rsidR="009C40C8" w:rsidRPr="009C40C8" w:rsidRDefault="009C40C8" w:rsidP="009C40C8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ДК Кедровый</w:t>
            </w:r>
          </w:p>
        </w:tc>
        <w:tc>
          <w:tcPr>
            <w:tcW w:w="1166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0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0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81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40C8" w:rsidRPr="009C40C8" w:rsidTr="00874874">
        <w:trPr>
          <w:trHeight w:val="527"/>
          <w:jc w:val="center"/>
        </w:trPr>
        <w:tc>
          <w:tcPr>
            <w:tcW w:w="0" w:type="auto"/>
            <w:vAlign w:val="center"/>
          </w:tcPr>
          <w:p w:rsidR="009C40C8" w:rsidRPr="009C40C8" w:rsidRDefault="009C40C8" w:rsidP="009C40C8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ДК Жемчужина Югры</w:t>
            </w:r>
          </w:p>
        </w:tc>
        <w:tc>
          <w:tcPr>
            <w:tcW w:w="1166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0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0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81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40C8" w:rsidRPr="009C40C8" w:rsidTr="00793C00">
        <w:trPr>
          <w:trHeight w:val="308"/>
          <w:jc w:val="center"/>
        </w:trPr>
        <w:tc>
          <w:tcPr>
            <w:tcW w:w="0" w:type="auto"/>
            <w:vAlign w:val="center"/>
          </w:tcPr>
          <w:p w:rsidR="009C40C8" w:rsidRPr="009C40C8" w:rsidRDefault="009C40C8" w:rsidP="009C40C8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ДК Успех</w:t>
            </w:r>
          </w:p>
        </w:tc>
        <w:tc>
          <w:tcPr>
            <w:tcW w:w="1166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0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0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81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40C8" w:rsidRPr="009C40C8" w:rsidTr="00793C00">
        <w:trPr>
          <w:trHeight w:val="255"/>
          <w:jc w:val="center"/>
        </w:trPr>
        <w:tc>
          <w:tcPr>
            <w:tcW w:w="0" w:type="auto"/>
            <w:vAlign w:val="center"/>
          </w:tcPr>
          <w:p w:rsidR="009C40C8" w:rsidRPr="009C40C8" w:rsidRDefault="009C40C8" w:rsidP="009C40C8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ДК Гармония</w:t>
            </w:r>
          </w:p>
        </w:tc>
        <w:tc>
          <w:tcPr>
            <w:tcW w:w="1166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0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0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81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40C8" w:rsidRPr="009C40C8" w:rsidTr="00793C00">
        <w:trPr>
          <w:trHeight w:val="274"/>
          <w:jc w:val="center"/>
        </w:trPr>
        <w:tc>
          <w:tcPr>
            <w:tcW w:w="0" w:type="auto"/>
            <w:vAlign w:val="center"/>
          </w:tcPr>
          <w:p w:rsidR="009C40C8" w:rsidRPr="009C40C8" w:rsidRDefault="009C40C8" w:rsidP="009C40C8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ДК Галактика</w:t>
            </w:r>
          </w:p>
        </w:tc>
        <w:tc>
          <w:tcPr>
            <w:tcW w:w="1166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0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0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81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40C8" w:rsidRPr="009C40C8" w:rsidTr="00793C00">
        <w:trPr>
          <w:trHeight w:val="291"/>
          <w:jc w:val="center"/>
        </w:trPr>
        <w:tc>
          <w:tcPr>
            <w:tcW w:w="0" w:type="auto"/>
            <w:vAlign w:val="center"/>
          </w:tcPr>
          <w:p w:rsidR="009C40C8" w:rsidRPr="009C40C8" w:rsidRDefault="009C40C8" w:rsidP="009C40C8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ДК Ника</w:t>
            </w:r>
          </w:p>
        </w:tc>
        <w:tc>
          <w:tcPr>
            <w:tcW w:w="1166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0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0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81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40C8" w:rsidRPr="009C40C8" w:rsidTr="00793C00">
        <w:trPr>
          <w:trHeight w:val="254"/>
          <w:jc w:val="center"/>
        </w:trPr>
        <w:tc>
          <w:tcPr>
            <w:tcW w:w="0" w:type="auto"/>
            <w:vAlign w:val="center"/>
          </w:tcPr>
          <w:p w:rsidR="009C40C8" w:rsidRPr="009C40C8" w:rsidRDefault="009C40C8" w:rsidP="009C40C8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ДК Камертон</w:t>
            </w:r>
          </w:p>
        </w:tc>
        <w:tc>
          <w:tcPr>
            <w:tcW w:w="1166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0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70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83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81" w:type="dxa"/>
            <w:vAlign w:val="center"/>
          </w:tcPr>
          <w:p w:rsidR="009C40C8" w:rsidRPr="009C40C8" w:rsidRDefault="009C40C8" w:rsidP="009C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C40C8" w:rsidRDefault="009C40C8" w:rsidP="009C40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3D5FEA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2.2 Время ожидания предоставления услуги.</w:t>
      </w:r>
    </w:p>
    <w:p w:rsidR="00565923" w:rsidRDefault="00E51E09" w:rsidP="00793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>диным порядком расчета, значение данного критерия</w:t>
      </w:r>
      <w:r>
        <w:rPr>
          <w:rFonts w:ascii="Times New Roman" w:hAnsi="Times New Roman" w:cs="Times New Roman"/>
          <w:sz w:val="28"/>
          <w:szCs w:val="28"/>
        </w:rPr>
        <w:t xml:space="preserve"> относительно своевременности предоставления услуг в организациях социального обслуживания</w:t>
      </w:r>
      <w:r w:rsidRPr="004D1BB5">
        <w:rPr>
          <w:rFonts w:ascii="Times New Roman" w:hAnsi="Times New Roman" w:cs="Times New Roman"/>
          <w:sz w:val="28"/>
          <w:szCs w:val="28"/>
        </w:rPr>
        <w:t xml:space="preserve"> рассчитывается по данным опроса получателей услуг. </w:t>
      </w:r>
      <w:r>
        <w:rPr>
          <w:rFonts w:ascii="Times New Roman" w:hAnsi="Times New Roman" w:cs="Times New Roman"/>
          <w:sz w:val="28"/>
          <w:szCs w:val="28"/>
        </w:rPr>
        <w:t>В учреждениях культуры показатель</w:t>
      </w:r>
      <w:r w:rsidR="00793C00">
        <w:rPr>
          <w:rFonts w:ascii="Times New Roman" w:hAnsi="Times New Roman" w:cs="Times New Roman"/>
          <w:sz w:val="28"/>
          <w:szCs w:val="28"/>
        </w:rPr>
        <w:t xml:space="preserve"> 2.2 не рассчитывается.</w:t>
      </w:r>
    </w:p>
    <w:p w:rsidR="00E51E09" w:rsidRPr="003D5FEA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2.3 Доля получателей услуг, удовлетворенных комфортностью предоставления услуг организацией.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6.</w:t>
      </w:r>
    </w:p>
    <w:p w:rsidR="00793C00" w:rsidRDefault="00793C00" w:rsidP="00793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C00" w:rsidRPr="00A23729" w:rsidRDefault="00793C00" w:rsidP="00793C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F51044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 xml:space="preserve">по критерию </w:t>
      </w:r>
      <w:r>
        <w:rPr>
          <w:rFonts w:ascii="Times New Roman" w:hAnsi="Times New Roman" w:cs="Times New Roman"/>
          <w:sz w:val="28"/>
          <w:szCs w:val="28"/>
        </w:rPr>
        <w:t>2.3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104"/>
        <w:gridCol w:w="2467"/>
      </w:tblGrid>
      <w:tr w:rsidR="00793C00" w:rsidRPr="00793C00" w:rsidTr="00874874">
        <w:tc>
          <w:tcPr>
            <w:tcW w:w="3711" w:type="pct"/>
            <w:vAlign w:val="center"/>
          </w:tcPr>
          <w:p w:rsidR="00793C00" w:rsidRPr="00793C00" w:rsidRDefault="00793C00" w:rsidP="00793C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3C00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289" w:type="pct"/>
            <w:vAlign w:val="center"/>
          </w:tcPr>
          <w:p w:rsidR="00793C00" w:rsidRPr="00793C00" w:rsidRDefault="00793C00" w:rsidP="00793C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3C00">
              <w:rPr>
                <w:rFonts w:ascii="Times New Roman" w:hAnsi="Times New Roman" w:cs="Times New Roman"/>
              </w:rPr>
              <w:t>Удовлетворенность комфортностью</w:t>
            </w:r>
          </w:p>
        </w:tc>
      </w:tr>
      <w:tr w:rsidR="00793C00" w:rsidRPr="00793C00" w:rsidTr="00874874">
        <w:trPr>
          <w:trHeight w:val="404"/>
        </w:trPr>
        <w:tc>
          <w:tcPr>
            <w:tcW w:w="3711" w:type="pct"/>
            <w:vAlign w:val="center"/>
          </w:tcPr>
          <w:p w:rsidR="00793C00" w:rsidRPr="00793C00" w:rsidRDefault="00793C00" w:rsidP="00793C00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3C00">
              <w:rPr>
                <w:rFonts w:ascii="Times New Roman" w:hAnsi="Times New Roman" w:cs="Times New Roman"/>
                <w:sz w:val="22"/>
                <w:szCs w:val="22"/>
              </w:rPr>
              <w:t>БУ «Центр культуры Нефтеюганского района»</w:t>
            </w:r>
          </w:p>
        </w:tc>
        <w:tc>
          <w:tcPr>
            <w:tcW w:w="1289" w:type="pct"/>
            <w:vAlign w:val="center"/>
          </w:tcPr>
          <w:p w:rsidR="00793C00" w:rsidRPr="00793C00" w:rsidRDefault="00957BEC" w:rsidP="00793C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3707BF">
              <w:rPr>
                <w:rFonts w:ascii="Times New Roman" w:hAnsi="Times New Roman" w:cs="Times New Roman"/>
              </w:rPr>
              <w:t>,7</w:t>
            </w:r>
          </w:p>
        </w:tc>
      </w:tr>
    </w:tbl>
    <w:p w:rsidR="00793C00" w:rsidRDefault="00793C00" w:rsidP="00793C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639" w:rsidRDefault="00A83639" w:rsidP="00793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Подавляющее большинство респондентов удовлетворены комфортностью условий оказания услуг во всех структурных подразделениях </w:t>
      </w:r>
      <w:r w:rsidR="00E467AC" w:rsidRPr="00F51044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639" w:rsidRDefault="00A8363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1E09" w:rsidRPr="005C1CB3" w:rsidRDefault="00E51E09" w:rsidP="003D5FEA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CB3">
        <w:rPr>
          <w:rFonts w:ascii="Times New Roman" w:hAnsi="Times New Roman" w:cs="Times New Roman"/>
          <w:sz w:val="28"/>
          <w:szCs w:val="28"/>
        </w:rPr>
        <w:lastRenderedPageBreak/>
        <w:t>3. Показатели, характеризующие доступность услуг для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5FEA" w:rsidRDefault="003D5FE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3D5FEA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3.1 Оборудование помещений организации социальной сферы и прилегающей к ней территории с учетом доступности для инвалидов.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7.</w:t>
      </w:r>
    </w:p>
    <w:p w:rsidR="00E51E09" w:rsidRDefault="00E51E09" w:rsidP="00E51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 w:rsidR="003D5FE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3F5E61" w:rsidRPr="00F51044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 w:rsidR="003D5FEA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 xml:space="preserve">по критерию </w:t>
      </w:r>
      <w:r>
        <w:rPr>
          <w:rFonts w:ascii="Times New Roman" w:hAnsi="Times New Roman" w:cs="Times New Roman"/>
          <w:sz w:val="28"/>
          <w:szCs w:val="28"/>
        </w:rPr>
        <w:t>3.1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271"/>
        <w:gridCol w:w="1017"/>
        <w:gridCol w:w="1016"/>
        <w:gridCol w:w="1016"/>
        <w:gridCol w:w="1016"/>
        <w:gridCol w:w="1016"/>
        <w:gridCol w:w="2219"/>
      </w:tblGrid>
      <w:tr w:rsidR="00E51E09" w:rsidRPr="00D214D5" w:rsidTr="00886FAB">
        <w:trPr>
          <w:cantSplit/>
          <w:trHeight w:val="3099"/>
          <w:jc w:val="center"/>
        </w:trPr>
        <w:tc>
          <w:tcPr>
            <w:tcW w:w="1186" w:type="pct"/>
            <w:vAlign w:val="center"/>
          </w:tcPr>
          <w:p w:rsidR="00E51E09" w:rsidRPr="00D214D5" w:rsidRDefault="00E51E09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531" w:type="pct"/>
            <w:textDirection w:val="btLr"/>
            <w:vAlign w:val="center"/>
          </w:tcPr>
          <w:p w:rsidR="00E51E09" w:rsidRPr="00D214D5" w:rsidRDefault="00E51E09" w:rsidP="00886F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Оборудование входных групп пандусами</w:t>
            </w:r>
          </w:p>
        </w:tc>
        <w:tc>
          <w:tcPr>
            <w:tcW w:w="531" w:type="pct"/>
            <w:textDirection w:val="btLr"/>
            <w:vAlign w:val="center"/>
          </w:tcPr>
          <w:p w:rsidR="00E51E09" w:rsidRPr="00D214D5" w:rsidRDefault="00E51E09" w:rsidP="00886F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531" w:type="pct"/>
            <w:textDirection w:val="btLr"/>
            <w:vAlign w:val="center"/>
          </w:tcPr>
          <w:p w:rsidR="00E51E09" w:rsidRPr="00D214D5" w:rsidRDefault="00E51E09" w:rsidP="00886F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531" w:type="pct"/>
            <w:textDirection w:val="btLr"/>
            <w:vAlign w:val="center"/>
          </w:tcPr>
          <w:p w:rsidR="00E51E09" w:rsidRPr="00D214D5" w:rsidRDefault="00E51E09" w:rsidP="00886F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сменных кресел-колясок</w:t>
            </w:r>
          </w:p>
        </w:tc>
        <w:tc>
          <w:tcPr>
            <w:tcW w:w="531" w:type="pct"/>
            <w:textDirection w:val="btLr"/>
            <w:vAlign w:val="center"/>
          </w:tcPr>
          <w:p w:rsidR="00E51E09" w:rsidRPr="00D214D5" w:rsidRDefault="00E51E09" w:rsidP="00886F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специально оборудованного санитарно-гигиенического помещения</w:t>
            </w:r>
          </w:p>
        </w:tc>
        <w:tc>
          <w:tcPr>
            <w:tcW w:w="1160" w:type="pct"/>
            <w:vAlign w:val="center"/>
          </w:tcPr>
          <w:p w:rsidR="00E51E09" w:rsidRPr="00D214D5" w:rsidRDefault="00E51E09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E51E09" w:rsidRPr="00D214D5" w:rsidTr="00886FAB">
        <w:trPr>
          <w:jc w:val="center"/>
        </w:trPr>
        <w:tc>
          <w:tcPr>
            <w:tcW w:w="1186" w:type="pct"/>
            <w:vAlign w:val="center"/>
          </w:tcPr>
          <w:p w:rsidR="00E51E09" w:rsidRPr="003F5E61" w:rsidRDefault="003F5E61" w:rsidP="003F5E61">
            <w:pPr>
              <w:pStyle w:val="12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3F5E61">
              <w:rPr>
                <w:rFonts w:ascii="Times New Roman" w:hAnsi="Times New Roman" w:cs="Times New Roman"/>
                <w:b/>
                <w:sz w:val="20"/>
                <w:szCs w:val="22"/>
              </w:rPr>
              <w:t>БУ «Центр культуры Нефтеюганского района»</w:t>
            </w:r>
          </w:p>
        </w:tc>
        <w:tc>
          <w:tcPr>
            <w:tcW w:w="531" w:type="pct"/>
            <w:vAlign w:val="center"/>
          </w:tcPr>
          <w:p w:rsidR="00E51E09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E51E09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E51E09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E51E09" w:rsidRPr="00E95092" w:rsidRDefault="00AF6110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E51E09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60" w:type="pct"/>
            <w:vAlign w:val="center"/>
          </w:tcPr>
          <w:p w:rsidR="00E51E09" w:rsidRPr="00886FAB" w:rsidRDefault="00AF6110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68136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86FAB" w:rsidRPr="00D214D5" w:rsidTr="00886FAB">
        <w:trPr>
          <w:jc w:val="center"/>
        </w:trPr>
        <w:tc>
          <w:tcPr>
            <w:tcW w:w="1186" w:type="pct"/>
            <w:vAlign w:val="center"/>
          </w:tcPr>
          <w:p w:rsidR="00886FAB" w:rsidRPr="00565923" w:rsidRDefault="00886FAB" w:rsidP="003F5E6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565923">
              <w:rPr>
                <w:rFonts w:ascii="Times New Roman" w:hAnsi="Times New Roman" w:cs="Times New Roman"/>
                <w:sz w:val="20"/>
                <w:szCs w:val="18"/>
              </w:rPr>
              <w:t>ДК Кедр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60" w:type="pct"/>
            <w:vAlign w:val="center"/>
          </w:tcPr>
          <w:p w:rsidR="00886FAB" w:rsidRPr="00D214D5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FAB" w:rsidRPr="00D214D5" w:rsidTr="00886FAB">
        <w:trPr>
          <w:jc w:val="center"/>
        </w:trPr>
        <w:tc>
          <w:tcPr>
            <w:tcW w:w="1186" w:type="pct"/>
            <w:vAlign w:val="center"/>
          </w:tcPr>
          <w:p w:rsidR="00886FAB" w:rsidRPr="00565923" w:rsidRDefault="00886FAB" w:rsidP="003F5E6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565923">
              <w:rPr>
                <w:rFonts w:ascii="Times New Roman" w:hAnsi="Times New Roman" w:cs="Times New Roman"/>
                <w:sz w:val="20"/>
                <w:szCs w:val="18"/>
              </w:rPr>
              <w:t>КДЦ Сияние Севера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AF6110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60" w:type="pct"/>
            <w:vAlign w:val="center"/>
          </w:tcPr>
          <w:p w:rsidR="00886FAB" w:rsidRPr="00D214D5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FAB" w:rsidRPr="00D214D5" w:rsidTr="00886FAB">
        <w:trPr>
          <w:jc w:val="center"/>
        </w:trPr>
        <w:tc>
          <w:tcPr>
            <w:tcW w:w="1186" w:type="pct"/>
            <w:vAlign w:val="center"/>
          </w:tcPr>
          <w:p w:rsidR="00886FAB" w:rsidRPr="00565923" w:rsidRDefault="00886FAB" w:rsidP="003F5E6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ДК Кедровый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0" w:type="pct"/>
            <w:vAlign w:val="center"/>
          </w:tcPr>
          <w:p w:rsidR="00886FAB" w:rsidRPr="00D214D5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FAB" w:rsidRPr="00D214D5" w:rsidTr="00886FAB">
        <w:trPr>
          <w:jc w:val="center"/>
        </w:trPr>
        <w:tc>
          <w:tcPr>
            <w:tcW w:w="1186" w:type="pct"/>
            <w:vAlign w:val="center"/>
          </w:tcPr>
          <w:p w:rsidR="00886FAB" w:rsidRPr="00565923" w:rsidRDefault="00886FAB" w:rsidP="003F5E6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ДК Жемчужина Югры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AF6110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60" w:type="pct"/>
            <w:vAlign w:val="center"/>
          </w:tcPr>
          <w:p w:rsidR="00886FAB" w:rsidRPr="00D214D5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FAB" w:rsidRPr="00D214D5" w:rsidTr="00886FAB">
        <w:trPr>
          <w:jc w:val="center"/>
        </w:trPr>
        <w:tc>
          <w:tcPr>
            <w:tcW w:w="1186" w:type="pct"/>
            <w:vAlign w:val="center"/>
          </w:tcPr>
          <w:p w:rsidR="00886FAB" w:rsidRPr="00565923" w:rsidRDefault="00886FAB" w:rsidP="003F5E6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ДК Успех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60" w:type="pct"/>
            <w:vAlign w:val="center"/>
          </w:tcPr>
          <w:p w:rsidR="00886FAB" w:rsidRPr="00D214D5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FAB" w:rsidRPr="00D214D5" w:rsidTr="00886FAB">
        <w:trPr>
          <w:jc w:val="center"/>
        </w:trPr>
        <w:tc>
          <w:tcPr>
            <w:tcW w:w="1186" w:type="pct"/>
            <w:vAlign w:val="center"/>
          </w:tcPr>
          <w:p w:rsidR="00886FAB" w:rsidRPr="00565923" w:rsidRDefault="00886FAB" w:rsidP="003F5E6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ДК Гармония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AF6110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0" w:type="pct"/>
            <w:vAlign w:val="center"/>
          </w:tcPr>
          <w:p w:rsidR="00886FAB" w:rsidRPr="00D214D5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FAB" w:rsidRPr="00D214D5" w:rsidTr="00886FAB">
        <w:trPr>
          <w:jc w:val="center"/>
        </w:trPr>
        <w:tc>
          <w:tcPr>
            <w:tcW w:w="1186" w:type="pct"/>
            <w:vAlign w:val="center"/>
          </w:tcPr>
          <w:p w:rsidR="00886FAB" w:rsidRPr="00565923" w:rsidRDefault="00886FAB" w:rsidP="003F5E6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ДК Галактика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60" w:type="pct"/>
            <w:vAlign w:val="center"/>
          </w:tcPr>
          <w:p w:rsidR="00886FAB" w:rsidRPr="00D214D5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FAB" w:rsidRPr="00D214D5" w:rsidTr="00886FAB">
        <w:trPr>
          <w:jc w:val="center"/>
        </w:trPr>
        <w:tc>
          <w:tcPr>
            <w:tcW w:w="1186" w:type="pct"/>
            <w:vAlign w:val="center"/>
          </w:tcPr>
          <w:p w:rsidR="00886FAB" w:rsidRPr="00565923" w:rsidRDefault="00886FAB" w:rsidP="003F5E6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ДК Ника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886FAB" w:rsidRPr="00E95092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60" w:type="pct"/>
            <w:vAlign w:val="center"/>
          </w:tcPr>
          <w:p w:rsidR="00886FAB" w:rsidRPr="00D214D5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6FAB" w:rsidRPr="00D214D5" w:rsidTr="00886FAB">
        <w:trPr>
          <w:jc w:val="center"/>
        </w:trPr>
        <w:tc>
          <w:tcPr>
            <w:tcW w:w="1186" w:type="pct"/>
            <w:vAlign w:val="center"/>
          </w:tcPr>
          <w:p w:rsidR="00886FAB" w:rsidRDefault="00886FAB" w:rsidP="003F5E6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ДК Камертон</w:t>
            </w:r>
          </w:p>
        </w:tc>
        <w:tc>
          <w:tcPr>
            <w:tcW w:w="531" w:type="pct"/>
            <w:vAlign w:val="center"/>
          </w:tcPr>
          <w:p w:rsidR="00886FAB" w:rsidRPr="00E95092" w:rsidRDefault="00886FAB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AF6110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886FAB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AF6110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886FAB" w:rsidRPr="00E95092" w:rsidRDefault="00886FAB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0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60" w:type="pct"/>
            <w:vAlign w:val="center"/>
          </w:tcPr>
          <w:p w:rsidR="00886FAB" w:rsidRPr="00D214D5" w:rsidRDefault="00681361" w:rsidP="00886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51E09" w:rsidRDefault="00E51E09" w:rsidP="00A629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92C" w:rsidRDefault="00A6292C" w:rsidP="00A629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Касаемо оборудованности помещений и территории организации </w:t>
      </w:r>
      <w:r w:rsidR="006834CF" w:rsidRPr="00F51044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наибольшую проблему представляют отсутствие выделенных стоянок для автотранспортных средств инвалидов, отсутствие сменных кресел колясок и отсутствие специально </w:t>
      </w:r>
      <w:r>
        <w:rPr>
          <w:rFonts w:ascii="Times New Roman" w:hAnsi="Times New Roman" w:cs="Times New Roman"/>
          <w:sz w:val="28"/>
          <w:szCs w:val="28"/>
        </w:rPr>
        <w:lastRenderedPageBreak/>
        <w:t>оборудованного санитарно-гигиенического помещения в ДК Кедровый и ДК</w:t>
      </w:r>
      <w:r w:rsidR="006834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Гармония. </w:t>
      </w:r>
    </w:p>
    <w:p w:rsidR="00A6292C" w:rsidRPr="00A6292C" w:rsidRDefault="00A6292C" w:rsidP="006834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 тот факт, что отсутствие выделенной стоянки для автотранспортных средств инвалидов зачастую связано с тем фактом, что у структурных подразделений вообще нет оборудованной выделенной стоянки для автомобилей, а используемые для стоянки места специально не предназначены для этого и носят «стихийный характер». Также немаловажен тот факт, что структурные подразделения учреждения </w:t>
      </w:r>
      <w:r w:rsidR="006834CF" w:rsidRPr="00F51044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4CF">
        <w:rPr>
          <w:rFonts w:ascii="Times New Roman" w:hAnsi="Times New Roman" w:cs="Times New Roman"/>
          <w:sz w:val="28"/>
          <w:szCs w:val="28"/>
        </w:rPr>
        <w:t>находятся в сельской местности.</w:t>
      </w:r>
    </w:p>
    <w:p w:rsidR="00E51E09" w:rsidRPr="003D5FEA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3.2 Обеспечение в организации социальной сферы условий доступности, позволяющих инвалидам получать услуги наравне с другими.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8.</w:t>
      </w:r>
    </w:p>
    <w:p w:rsidR="00A6292C" w:rsidRPr="00DA3D89" w:rsidRDefault="00A6292C" w:rsidP="00A629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D89">
        <w:rPr>
          <w:rFonts w:ascii="Times New Roman" w:hAnsi="Times New Roman" w:cs="Times New Roman"/>
          <w:sz w:val="28"/>
          <w:szCs w:val="28"/>
        </w:rPr>
        <w:t>Касаемо оборудованности организации для инвалидов с учетом возможности получения ими услуг наравне с остальными получателями</w:t>
      </w:r>
      <w:r w:rsidR="00DA3D89">
        <w:rPr>
          <w:rFonts w:ascii="Times New Roman" w:hAnsi="Times New Roman" w:cs="Times New Roman"/>
          <w:sz w:val="28"/>
          <w:szCs w:val="28"/>
        </w:rPr>
        <w:t>,</w:t>
      </w:r>
      <w:r w:rsidRPr="00DA3D89">
        <w:rPr>
          <w:rFonts w:ascii="Times New Roman" w:hAnsi="Times New Roman" w:cs="Times New Roman"/>
          <w:sz w:val="28"/>
          <w:szCs w:val="28"/>
        </w:rPr>
        <w:t xml:space="preserve"> основные проблемы связаны с отсутствием в большинстве структурных подразделений средств для дублирования инвалидам по слуху и зрению звуковой и зрительной информации. Помимо этого, </w:t>
      </w:r>
      <w:r w:rsidR="00DA3D89">
        <w:rPr>
          <w:rFonts w:ascii="Times New Roman" w:hAnsi="Times New Roman" w:cs="Times New Roman"/>
          <w:sz w:val="28"/>
          <w:szCs w:val="28"/>
        </w:rPr>
        <w:t xml:space="preserve">почти </w:t>
      </w:r>
      <w:r w:rsidRPr="00DA3D89">
        <w:rPr>
          <w:rFonts w:ascii="Times New Roman" w:hAnsi="Times New Roman" w:cs="Times New Roman"/>
          <w:sz w:val="28"/>
          <w:szCs w:val="28"/>
        </w:rPr>
        <w:t xml:space="preserve">во всех структурных подразделениях </w:t>
      </w:r>
      <w:r w:rsidR="00DA3D89" w:rsidRPr="00F51044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 w:rsidRPr="00DA3D89">
        <w:rPr>
          <w:rFonts w:ascii="Times New Roman" w:hAnsi="Times New Roman" w:cs="Times New Roman"/>
          <w:sz w:val="28"/>
          <w:szCs w:val="28"/>
        </w:rPr>
        <w:t xml:space="preserve"> отсутствует дублирование </w:t>
      </w:r>
      <w:r w:rsidR="0031165A" w:rsidRPr="00DA3D89">
        <w:rPr>
          <w:rFonts w:ascii="Times New Roman" w:hAnsi="Times New Roman" w:cs="Times New Roman"/>
          <w:sz w:val="28"/>
          <w:szCs w:val="28"/>
        </w:rPr>
        <w:t>графической и текстовой информации рельефно-точечным шрифтом Брайля</w:t>
      </w:r>
      <w:r w:rsidR="00DA3D89">
        <w:rPr>
          <w:rFonts w:ascii="Times New Roman" w:hAnsi="Times New Roman" w:cs="Times New Roman"/>
          <w:sz w:val="28"/>
          <w:szCs w:val="28"/>
        </w:rPr>
        <w:t>, а во всех</w:t>
      </w:r>
      <w:r w:rsidR="0031165A" w:rsidRPr="00DA3D89">
        <w:rPr>
          <w:rFonts w:ascii="Times New Roman" w:hAnsi="Times New Roman" w:cs="Times New Roman"/>
          <w:sz w:val="28"/>
          <w:szCs w:val="28"/>
        </w:rPr>
        <w:t xml:space="preserve"> и возможность предоставления сурдоперевода (тифлосурдоперевода).</w:t>
      </w:r>
    </w:p>
    <w:p w:rsidR="0031165A" w:rsidRPr="00DA3D89" w:rsidRDefault="0031165A" w:rsidP="00A629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3D89">
        <w:rPr>
          <w:rFonts w:ascii="Times New Roman" w:hAnsi="Times New Roman" w:cs="Times New Roman"/>
          <w:sz w:val="28"/>
          <w:szCs w:val="28"/>
        </w:rPr>
        <w:t xml:space="preserve">Стоит отметить, что все вышеуказанные проблемы направлены на создание «безбарьерной» среды для людей, имеющих ограничения по слуху и зрению, однако доля получателей услуг с подобными ограничениями в данных учреждениях крайне мала, либо таковых получателей вообще нет. В данном случае крайне немаловажен тот факт, что все структурные </w:t>
      </w:r>
      <w:r w:rsidRPr="00DA3D89">
        <w:rPr>
          <w:rFonts w:ascii="Times New Roman" w:hAnsi="Times New Roman" w:cs="Times New Roman"/>
          <w:sz w:val="28"/>
          <w:szCs w:val="28"/>
        </w:rPr>
        <w:lastRenderedPageBreak/>
        <w:t>подразделения находятся в сельской местности, и в виду малого количества населения, потенциальные получатели с такими ограничениями могут просто не проживать в данной местности.</w:t>
      </w:r>
    </w:p>
    <w:p w:rsidR="00A6292C" w:rsidRDefault="00A6292C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 w:rsidR="003D5FE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F76589" w:rsidRPr="00F51044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 w:rsidR="003D5FEA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 xml:space="preserve">по критерию </w:t>
      </w:r>
      <w:r>
        <w:rPr>
          <w:rFonts w:ascii="Times New Roman" w:hAnsi="Times New Roman" w:cs="Times New Roman"/>
          <w:sz w:val="28"/>
          <w:szCs w:val="28"/>
        </w:rPr>
        <w:t>3.2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3868"/>
        <w:gridCol w:w="816"/>
        <w:gridCol w:w="815"/>
        <w:gridCol w:w="815"/>
        <w:gridCol w:w="815"/>
        <w:gridCol w:w="815"/>
        <w:gridCol w:w="815"/>
        <w:gridCol w:w="812"/>
      </w:tblGrid>
      <w:tr w:rsidR="00E51E09" w:rsidRPr="00A05909" w:rsidTr="00144BC0">
        <w:trPr>
          <w:cantSplit/>
          <w:trHeight w:val="4744"/>
          <w:jc w:val="center"/>
        </w:trPr>
        <w:tc>
          <w:tcPr>
            <w:tcW w:w="2020" w:type="pct"/>
            <w:vAlign w:val="center"/>
          </w:tcPr>
          <w:p w:rsidR="00E51E09" w:rsidRPr="003D5FEA" w:rsidRDefault="00E51E09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D5FEA">
              <w:rPr>
                <w:rFonts w:ascii="Times New Roman" w:hAnsi="Times New Roman" w:cs="Times New Roman"/>
                <w:sz w:val="20"/>
                <w:szCs w:val="28"/>
              </w:rPr>
              <w:t>Организация</w:t>
            </w:r>
          </w:p>
        </w:tc>
        <w:tc>
          <w:tcPr>
            <w:tcW w:w="426" w:type="pct"/>
            <w:textDirection w:val="btLr"/>
            <w:vAlign w:val="center"/>
          </w:tcPr>
          <w:p w:rsidR="00E51E09" w:rsidRPr="003D5FEA" w:rsidRDefault="00E51E09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D5FEA">
              <w:rPr>
                <w:rFonts w:ascii="Times New Roman" w:hAnsi="Times New Roman" w:cs="Times New Roman"/>
                <w:sz w:val="2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426" w:type="pct"/>
            <w:textDirection w:val="btLr"/>
            <w:vAlign w:val="center"/>
          </w:tcPr>
          <w:p w:rsidR="00E51E09" w:rsidRPr="003D5FEA" w:rsidRDefault="00E51E09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D5FEA">
              <w:rPr>
                <w:rFonts w:ascii="Times New Roman" w:hAnsi="Times New Roman" w:cs="Times New Roman"/>
                <w:sz w:val="2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426" w:type="pct"/>
            <w:textDirection w:val="btLr"/>
            <w:vAlign w:val="center"/>
          </w:tcPr>
          <w:p w:rsidR="00E51E09" w:rsidRPr="003D5FEA" w:rsidRDefault="00E51E09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D5FEA">
              <w:rPr>
                <w:rFonts w:ascii="Times New Roman" w:hAnsi="Times New Roman" w:cs="Times New Roman"/>
                <w:sz w:val="20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426" w:type="pct"/>
            <w:textDirection w:val="btLr"/>
            <w:vAlign w:val="center"/>
          </w:tcPr>
          <w:p w:rsidR="00E51E09" w:rsidRPr="003D5FEA" w:rsidRDefault="00E51E09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D5FEA">
              <w:rPr>
                <w:rFonts w:ascii="Times New Roman" w:hAnsi="Times New Roman" w:cs="Times New Roman"/>
                <w:sz w:val="20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426" w:type="pct"/>
            <w:textDirection w:val="btLr"/>
            <w:vAlign w:val="center"/>
          </w:tcPr>
          <w:p w:rsidR="00E51E09" w:rsidRPr="003D5FEA" w:rsidRDefault="00E51E09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D5FEA">
              <w:rPr>
                <w:rFonts w:ascii="Times New Roman" w:hAnsi="Times New Roman" w:cs="Times New Roman"/>
                <w:sz w:val="20"/>
              </w:rPr>
              <w:t>Помощь, оказываемая работниками организации, прошедшими необходимое обучение по сопровождению инвалидов в организации</w:t>
            </w:r>
          </w:p>
        </w:tc>
        <w:tc>
          <w:tcPr>
            <w:tcW w:w="426" w:type="pct"/>
            <w:textDirection w:val="btLr"/>
            <w:vAlign w:val="center"/>
          </w:tcPr>
          <w:p w:rsidR="00E51E09" w:rsidRPr="003D5FEA" w:rsidRDefault="00E51E09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D5FEA">
              <w:rPr>
                <w:rFonts w:ascii="Times New Roman" w:hAnsi="Times New Roman" w:cs="Times New Roman"/>
                <w:sz w:val="20"/>
              </w:rPr>
              <w:t>Наличие возможности предоставления образовательных услуг в дистанционном режиме или на дому</w:t>
            </w:r>
          </w:p>
        </w:tc>
        <w:tc>
          <w:tcPr>
            <w:tcW w:w="424" w:type="pct"/>
            <w:textDirection w:val="btLr"/>
            <w:vAlign w:val="center"/>
          </w:tcPr>
          <w:p w:rsidR="00E51E09" w:rsidRPr="003D5FEA" w:rsidRDefault="00E51E09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D5FEA">
              <w:rPr>
                <w:rFonts w:ascii="Times New Roman" w:hAnsi="Times New Roman" w:cs="Times New Roman"/>
                <w:sz w:val="20"/>
                <w:szCs w:val="28"/>
              </w:rPr>
              <w:t>Итоговый балл</w:t>
            </w:r>
          </w:p>
        </w:tc>
      </w:tr>
      <w:tr w:rsidR="00E51E09" w:rsidRPr="00A05909" w:rsidTr="00144BC0">
        <w:trPr>
          <w:trHeight w:val="417"/>
          <w:jc w:val="center"/>
        </w:trPr>
        <w:tc>
          <w:tcPr>
            <w:tcW w:w="2020" w:type="pct"/>
            <w:vAlign w:val="center"/>
          </w:tcPr>
          <w:p w:rsidR="00E51E09" w:rsidRPr="00144BC0" w:rsidRDefault="00F76589" w:rsidP="00F76589">
            <w:pPr>
              <w:pStyle w:val="12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3F5E61">
              <w:rPr>
                <w:rFonts w:ascii="Times New Roman" w:hAnsi="Times New Roman" w:cs="Times New Roman"/>
                <w:b/>
                <w:sz w:val="20"/>
                <w:szCs w:val="22"/>
              </w:rPr>
              <w:t>БУ «Центр культуры Нефтеюганского района»</w:t>
            </w:r>
          </w:p>
        </w:tc>
        <w:tc>
          <w:tcPr>
            <w:tcW w:w="426" w:type="pct"/>
            <w:vAlign w:val="center"/>
          </w:tcPr>
          <w:p w:rsidR="00E51E09" w:rsidRPr="00144BC0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E51E09" w:rsidRPr="00144BC0" w:rsidRDefault="00874D0D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E51E09" w:rsidRPr="00144BC0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E51E09" w:rsidRPr="00144BC0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E51E09" w:rsidRPr="00144BC0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E51E09" w:rsidRPr="00144BC0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E51E09" w:rsidRPr="00144BC0" w:rsidRDefault="00874D0D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10</w:t>
            </w:r>
            <w:r w:rsidR="00144BC0">
              <w:rPr>
                <w:rFonts w:ascii="Times New Roman" w:hAnsi="Times New Roman" w:cs="Times New Roman"/>
                <w:b/>
                <w:szCs w:val="28"/>
              </w:rPr>
              <w:t>0</w:t>
            </w:r>
          </w:p>
        </w:tc>
      </w:tr>
      <w:tr w:rsidR="00144BC0" w:rsidRPr="00A05909" w:rsidTr="00144BC0">
        <w:trPr>
          <w:trHeight w:val="423"/>
          <w:jc w:val="center"/>
        </w:trPr>
        <w:tc>
          <w:tcPr>
            <w:tcW w:w="2020" w:type="pct"/>
            <w:vAlign w:val="center"/>
          </w:tcPr>
          <w:p w:rsidR="00144BC0" w:rsidRPr="00565923" w:rsidRDefault="00144BC0" w:rsidP="00F76589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565923">
              <w:rPr>
                <w:rFonts w:ascii="Times New Roman" w:hAnsi="Times New Roman" w:cs="Times New Roman"/>
                <w:sz w:val="20"/>
                <w:szCs w:val="18"/>
              </w:rPr>
              <w:t>ДК Кедр</w:t>
            </w:r>
          </w:p>
        </w:tc>
        <w:tc>
          <w:tcPr>
            <w:tcW w:w="426" w:type="pct"/>
            <w:vAlign w:val="center"/>
          </w:tcPr>
          <w:p w:rsidR="00144BC0" w:rsidRPr="00874D0D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74D0D"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144BC0" w:rsidRPr="00A05909" w:rsidTr="00144BC0">
        <w:trPr>
          <w:trHeight w:val="415"/>
          <w:jc w:val="center"/>
        </w:trPr>
        <w:tc>
          <w:tcPr>
            <w:tcW w:w="2020" w:type="pct"/>
            <w:vAlign w:val="center"/>
          </w:tcPr>
          <w:p w:rsidR="00144BC0" w:rsidRPr="00565923" w:rsidRDefault="00144BC0" w:rsidP="00F76589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565923">
              <w:rPr>
                <w:rFonts w:ascii="Times New Roman" w:hAnsi="Times New Roman" w:cs="Times New Roman"/>
                <w:sz w:val="20"/>
                <w:szCs w:val="18"/>
              </w:rPr>
              <w:t>КДЦ Сияние Севера</w:t>
            </w:r>
          </w:p>
        </w:tc>
        <w:tc>
          <w:tcPr>
            <w:tcW w:w="426" w:type="pct"/>
            <w:vAlign w:val="center"/>
          </w:tcPr>
          <w:p w:rsidR="00144BC0" w:rsidRPr="00874D0D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74D0D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144BC0" w:rsidRPr="00A05909" w:rsidTr="00144BC0">
        <w:trPr>
          <w:trHeight w:val="407"/>
          <w:jc w:val="center"/>
        </w:trPr>
        <w:tc>
          <w:tcPr>
            <w:tcW w:w="2020" w:type="pct"/>
            <w:vAlign w:val="center"/>
          </w:tcPr>
          <w:p w:rsidR="00144BC0" w:rsidRPr="00565923" w:rsidRDefault="00144BC0" w:rsidP="00F76589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ДК Кедровый</w:t>
            </w:r>
          </w:p>
        </w:tc>
        <w:tc>
          <w:tcPr>
            <w:tcW w:w="426" w:type="pct"/>
            <w:vAlign w:val="center"/>
          </w:tcPr>
          <w:p w:rsidR="00144BC0" w:rsidRPr="00874D0D" w:rsidRDefault="00874D0D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74D0D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144BC0" w:rsidRPr="00A05909" w:rsidTr="00144BC0">
        <w:trPr>
          <w:trHeight w:val="414"/>
          <w:jc w:val="center"/>
        </w:trPr>
        <w:tc>
          <w:tcPr>
            <w:tcW w:w="2020" w:type="pct"/>
            <w:vAlign w:val="center"/>
          </w:tcPr>
          <w:p w:rsidR="00144BC0" w:rsidRPr="00565923" w:rsidRDefault="00144BC0" w:rsidP="00F76589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ДК Жемчужина Югры</w:t>
            </w:r>
          </w:p>
        </w:tc>
        <w:tc>
          <w:tcPr>
            <w:tcW w:w="426" w:type="pct"/>
            <w:vAlign w:val="center"/>
          </w:tcPr>
          <w:p w:rsidR="00144BC0" w:rsidRPr="00874D0D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74D0D"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144BC0" w:rsidRPr="00A05909" w:rsidTr="00144BC0">
        <w:trPr>
          <w:trHeight w:val="420"/>
          <w:jc w:val="center"/>
        </w:trPr>
        <w:tc>
          <w:tcPr>
            <w:tcW w:w="2020" w:type="pct"/>
            <w:vAlign w:val="center"/>
          </w:tcPr>
          <w:p w:rsidR="00144BC0" w:rsidRPr="00565923" w:rsidRDefault="00144BC0" w:rsidP="00F76589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ДК Успех</w:t>
            </w:r>
          </w:p>
        </w:tc>
        <w:tc>
          <w:tcPr>
            <w:tcW w:w="426" w:type="pct"/>
            <w:vAlign w:val="center"/>
          </w:tcPr>
          <w:p w:rsidR="00144BC0" w:rsidRPr="00874D0D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74D0D"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144BC0" w:rsidRPr="00A05909" w:rsidTr="00144BC0">
        <w:trPr>
          <w:trHeight w:val="409"/>
          <w:jc w:val="center"/>
        </w:trPr>
        <w:tc>
          <w:tcPr>
            <w:tcW w:w="2020" w:type="pct"/>
            <w:vAlign w:val="center"/>
          </w:tcPr>
          <w:p w:rsidR="00144BC0" w:rsidRPr="00565923" w:rsidRDefault="00144BC0" w:rsidP="00F76589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ДК Гармония</w:t>
            </w:r>
          </w:p>
        </w:tc>
        <w:tc>
          <w:tcPr>
            <w:tcW w:w="426" w:type="pct"/>
            <w:vAlign w:val="center"/>
          </w:tcPr>
          <w:p w:rsidR="00144BC0" w:rsidRPr="00874D0D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74D0D"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144BC0" w:rsidRPr="00A05909" w:rsidTr="00144BC0">
        <w:trPr>
          <w:trHeight w:val="417"/>
          <w:jc w:val="center"/>
        </w:trPr>
        <w:tc>
          <w:tcPr>
            <w:tcW w:w="2020" w:type="pct"/>
            <w:vAlign w:val="center"/>
          </w:tcPr>
          <w:p w:rsidR="00144BC0" w:rsidRPr="00565923" w:rsidRDefault="00144BC0" w:rsidP="00F76589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ДК Галактика</w:t>
            </w:r>
          </w:p>
        </w:tc>
        <w:tc>
          <w:tcPr>
            <w:tcW w:w="426" w:type="pct"/>
            <w:vAlign w:val="center"/>
          </w:tcPr>
          <w:p w:rsidR="00144BC0" w:rsidRPr="00874D0D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74D0D"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144BC0" w:rsidRPr="00A05909" w:rsidTr="00144BC0">
        <w:trPr>
          <w:trHeight w:val="424"/>
          <w:jc w:val="center"/>
        </w:trPr>
        <w:tc>
          <w:tcPr>
            <w:tcW w:w="2020" w:type="pct"/>
            <w:vAlign w:val="center"/>
          </w:tcPr>
          <w:p w:rsidR="00144BC0" w:rsidRPr="00565923" w:rsidRDefault="00144BC0" w:rsidP="00F76589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ДК Ника</w:t>
            </w:r>
          </w:p>
        </w:tc>
        <w:tc>
          <w:tcPr>
            <w:tcW w:w="426" w:type="pct"/>
            <w:vAlign w:val="center"/>
          </w:tcPr>
          <w:p w:rsidR="00144BC0" w:rsidRPr="00874D0D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74D0D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144BC0" w:rsidRPr="00A05909" w:rsidTr="00144BC0">
        <w:trPr>
          <w:trHeight w:val="402"/>
          <w:jc w:val="center"/>
        </w:trPr>
        <w:tc>
          <w:tcPr>
            <w:tcW w:w="2020" w:type="pct"/>
            <w:vAlign w:val="center"/>
          </w:tcPr>
          <w:p w:rsidR="00144BC0" w:rsidRDefault="00144BC0" w:rsidP="00F76589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ДК Камертон</w:t>
            </w:r>
          </w:p>
        </w:tc>
        <w:tc>
          <w:tcPr>
            <w:tcW w:w="426" w:type="pct"/>
            <w:vAlign w:val="center"/>
          </w:tcPr>
          <w:p w:rsidR="00144BC0" w:rsidRPr="00874D0D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874D0D"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874D0D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144BC0" w:rsidRPr="00A05909" w:rsidRDefault="00144BC0" w:rsidP="00144BC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</w:tbl>
    <w:p w:rsidR="00E51E09" w:rsidRDefault="00E51E09" w:rsidP="00E51E09"/>
    <w:p w:rsidR="00E51E09" w:rsidRPr="003D5FEA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3.3 Доля получателей услуг, удовлетворенных доступностью услуг для инвалидов.</w:t>
      </w:r>
    </w:p>
    <w:p w:rsidR="00E51E09" w:rsidRPr="00461AB0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61AB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Максимальное количество баллов по данному критерию – 100 баллов</w:t>
      </w:r>
      <w:r w:rsidRPr="00461AB0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61AB0">
        <w:rPr>
          <w:rFonts w:ascii="Times New Roman" w:hAnsi="Times New Roman" w:cs="Times New Roman"/>
          <w:sz w:val="28"/>
          <w:szCs w:val="28"/>
        </w:rPr>
        <w:t>.</w:t>
      </w:r>
    </w:p>
    <w:p w:rsidR="003D5FEA" w:rsidRDefault="003D5FEA" w:rsidP="00E51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 w:rsidR="003D5FE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E34CC4" w:rsidRPr="00F51044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 w:rsidR="003D5FEA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 xml:space="preserve">по критерию </w:t>
      </w:r>
      <w:r>
        <w:rPr>
          <w:rFonts w:ascii="Times New Roman" w:hAnsi="Times New Roman" w:cs="Times New Roman"/>
          <w:sz w:val="28"/>
          <w:szCs w:val="28"/>
        </w:rPr>
        <w:t>3.3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215"/>
        <w:gridCol w:w="2356"/>
      </w:tblGrid>
      <w:tr w:rsidR="003D5FEA" w:rsidRPr="00E34CC4" w:rsidTr="003D5FEA">
        <w:tc>
          <w:tcPr>
            <w:tcW w:w="3769" w:type="pct"/>
            <w:vAlign w:val="center"/>
          </w:tcPr>
          <w:p w:rsidR="003D5FEA" w:rsidRPr="00E34CC4" w:rsidRDefault="003D5FEA" w:rsidP="00E34C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CC4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231" w:type="pct"/>
            <w:vAlign w:val="center"/>
          </w:tcPr>
          <w:p w:rsidR="003D5FEA" w:rsidRPr="00E34CC4" w:rsidRDefault="003D5FEA" w:rsidP="00E34C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4CC4">
              <w:rPr>
                <w:rFonts w:ascii="Times New Roman" w:hAnsi="Times New Roman" w:cs="Times New Roman"/>
              </w:rPr>
              <w:t>Удовлетворенность доступностью</w:t>
            </w:r>
          </w:p>
        </w:tc>
      </w:tr>
      <w:tr w:rsidR="003D5FEA" w:rsidRPr="00E34CC4" w:rsidTr="003D5FEA">
        <w:tc>
          <w:tcPr>
            <w:tcW w:w="3769" w:type="pct"/>
            <w:vAlign w:val="center"/>
          </w:tcPr>
          <w:p w:rsidR="003D5FEA" w:rsidRPr="00E34CC4" w:rsidRDefault="00E34CC4" w:rsidP="00E34CC4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4CC4">
              <w:rPr>
                <w:rFonts w:ascii="Times New Roman" w:hAnsi="Times New Roman" w:cs="Times New Roman"/>
                <w:sz w:val="22"/>
                <w:szCs w:val="22"/>
              </w:rPr>
              <w:t>БУ «Центр культуры Нефтеюганского района»</w:t>
            </w:r>
          </w:p>
        </w:tc>
        <w:tc>
          <w:tcPr>
            <w:tcW w:w="1231" w:type="pct"/>
            <w:vAlign w:val="center"/>
          </w:tcPr>
          <w:p w:rsidR="003D5FEA" w:rsidRPr="00E34CC4" w:rsidRDefault="00957BEC" w:rsidP="00957B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3707BF">
              <w:rPr>
                <w:rFonts w:ascii="Times New Roman" w:hAnsi="Times New Roman" w:cs="Times New Roman"/>
              </w:rPr>
              <w:t>,2</w:t>
            </w:r>
          </w:p>
        </w:tc>
      </w:tr>
    </w:tbl>
    <w:p w:rsidR="00B32E26" w:rsidRDefault="00B32E26" w:rsidP="00E51E09"/>
    <w:p w:rsidR="00E34CC4" w:rsidRDefault="00E34CC4" w:rsidP="00E34C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существующие проблемы в обеспечении доступности структурных подразделений </w:t>
      </w:r>
      <w:r w:rsidRPr="00F51044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>
        <w:rPr>
          <w:rFonts w:ascii="Times New Roman" w:hAnsi="Times New Roman" w:cs="Times New Roman"/>
          <w:sz w:val="28"/>
          <w:szCs w:val="28"/>
        </w:rPr>
        <w:t>, подавляющее большинство получателей услуг удовлетворены доступностью для инвалидов.</w:t>
      </w:r>
    </w:p>
    <w:p w:rsidR="00E34CC4" w:rsidRDefault="00E34CC4" w:rsidP="00E51E09"/>
    <w:p w:rsidR="00B32E26" w:rsidRDefault="00B32E26">
      <w:pPr>
        <w:spacing w:after="160" w:line="259" w:lineRule="auto"/>
      </w:pPr>
      <w:r>
        <w:br w:type="page"/>
      </w:r>
    </w:p>
    <w:p w:rsidR="00E51E09" w:rsidRPr="00166C06" w:rsidRDefault="00E51E09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C06">
        <w:rPr>
          <w:rFonts w:ascii="Times New Roman" w:hAnsi="Times New Roman" w:cs="Times New Roman"/>
          <w:sz w:val="28"/>
          <w:szCs w:val="28"/>
        </w:rPr>
        <w:lastRenderedPageBreak/>
        <w:t>4. Показатели, характеризующие доброжелательность, вежливость работников организации социальной сферы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12BC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10.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 w:rsidR="004312B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372E6E" w:rsidRPr="00F51044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 w:rsidR="004312BC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 xml:space="preserve">по критерию </w:t>
      </w:r>
      <w:r>
        <w:rPr>
          <w:rFonts w:ascii="Times New Roman" w:hAnsi="Times New Roman" w:cs="Times New Roman"/>
          <w:sz w:val="28"/>
          <w:szCs w:val="28"/>
        </w:rPr>
        <w:t>4.1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351"/>
        <w:gridCol w:w="5220"/>
      </w:tblGrid>
      <w:tr w:rsidR="004312BC" w:rsidRPr="00372E6E" w:rsidTr="00372E6E">
        <w:tc>
          <w:tcPr>
            <w:tcW w:w="2273" w:type="pct"/>
            <w:vAlign w:val="center"/>
          </w:tcPr>
          <w:p w:rsidR="004312BC" w:rsidRPr="00372E6E" w:rsidRDefault="004312BC" w:rsidP="0037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72E6E">
              <w:rPr>
                <w:rFonts w:ascii="Times New Roman" w:hAnsi="Times New Roman" w:cs="Times New Roman"/>
                <w:szCs w:val="20"/>
              </w:rPr>
              <w:t>Организация</w:t>
            </w:r>
          </w:p>
        </w:tc>
        <w:tc>
          <w:tcPr>
            <w:tcW w:w="2727" w:type="pct"/>
            <w:vAlign w:val="center"/>
          </w:tcPr>
          <w:p w:rsidR="004312BC" w:rsidRPr="00372E6E" w:rsidRDefault="004312BC" w:rsidP="0037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72E6E">
              <w:rPr>
                <w:rFonts w:ascii="Times New Roman" w:hAnsi="Times New Roman" w:cs="Times New Roman"/>
                <w:szCs w:val="20"/>
              </w:rPr>
              <w:t>Удовлетворённость доброжелательностью и вежливостью</w:t>
            </w:r>
          </w:p>
        </w:tc>
      </w:tr>
      <w:tr w:rsidR="004312BC" w:rsidRPr="00372E6E" w:rsidTr="00372E6E">
        <w:tc>
          <w:tcPr>
            <w:tcW w:w="2273" w:type="pct"/>
            <w:vAlign w:val="center"/>
          </w:tcPr>
          <w:p w:rsidR="004312BC" w:rsidRPr="00372E6E" w:rsidRDefault="00372E6E" w:rsidP="00372E6E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372E6E">
              <w:rPr>
                <w:rFonts w:ascii="Times New Roman" w:hAnsi="Times New Roman" w:cs="Times New Roman"/>
                <w:sz w:val="22"/>
                <w:szCs w:val="20"/>
              </w:rPr>
              <w:t>Баллы учреждения БУ «Центр культуры Нефтеюганского района</w:t>
            </w:r>
          </w:p>
        </w:tc>
        <w:tc>
          <w:tcPr>
            <w:tcW w:w="2727" w:type="pct"/>
            <w:vAlign w:val="center"/>
          </w:tcPr>
          <w:p w:rsidR="004312BC" w:rsidRPr="00372E6E" w:rsidRDefault="00957BEC" w:rsidP="0037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99</w:t>
            </w:r>
            <w:r w:rsidR="003707BF">
              <w:rPr>
                <w:rFonts w:ascii="Times New Roman" w:hAnsi="Times New Roman" w:cs="Times New Roman"/>
                <w:szCs w:val="20"/>
              </w:rPr>
              <w:t>,2</w:t>
            </w:r>
          </w:p>
        </w:tc>
      </w:tr>
    </w:tbl>
    <w:p w:rsidR="00E51E09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2E6E" w:rsidRPr="00372E6E" w:rsidRDefault="00372E6E" w:rsidP="00372E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Подавляющее большинство респондентов удовлетворены доброжелательностью и вежливостью работников, оказывающих первичный контакт с получателями услуг.</w:t>
      </w:r>
    </w:p>
    <w:p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4.2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</w:p>
    <w:p w:rsidR="00E51E09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11.</w:t>
      </w:r>
    </w:p>
    <w:p w:rsidR="008470C7" w:rsidRDefault="008470C7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70C7" w:rsidRDefault="008470C7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 w:rsidR="004312B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8470C7" w:rsidRPr="00F51044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 w:rsidR="004312BC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 xml:space="preserve">по критерию </w:t>
      </w:r>
      <w:r>
        <w:rPr>
          <w:rFonts w:ascii="Times New Roman" w:hAnsi="Times New Roman" w:cs="Times New Roman"/>
          <w:sz w:val="28"/>
          <w:szCs w:val="28"/>
        </w:rPr>
        <w:t>4.2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351"/>
        <w:gridCol w:w="5220"/>
      </w:tblGrid>
      <w:tr w:rsidR="008470C7" w:rsidRPr="00372E6E" w:rsidTr="00874874">
        <w:tc>
          <w:tcPr>
            <w:tcW w:w="2273" w:type="pct"/>
            <w:vAlign w:val="center"/>
          </w:tcPr>
          <w:p w:rsidR="008470C7" w:rsidRPr="00372E6E" w:rsidRDefault="008470C7" w:rsidP="0087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72E6E">
              <w:rPr>
                <w:rFonts w:ascii="Times New Roman" w:hAnsi="Times New Roman" w:cs="Times New Roman"/>
                <w:szCs w:val="20"/>
              </w:rPr>
              <w:t>Организация</w:t>
            </w:r>
          </w:p>
        </w:tc>
        <w:tc>
          <w:tcPr>
            <w:tcW w:w="2727" w:type="pct"/>
            <w:vAlign w:val="center"/>
          </w:tcPr>
          <w:p w:rsidR="008470C7" w:rsidRPr="00372E6E" w:rsidRDefault="008470C7" w:rsidP="0087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72E6E">
              <w:rPr>
                <w:rFonts w:ascii="Times New Roman" w:hAnsi="Times New Roman" w:cs="Times New Roman"/>
                <w:szCs w:val="20"/>
              </w:rPr>
              <w:t>Удовлетворённость доброжелательностью и вежливостью</w:t>
            </w:r>
          </w:p>
        </w:tc>
      </w:tr>
      <w:tr w:rsidR="008470C7" w:rsidRPr="00372E6E" w:rsidTr="00874874">
        <w:tc>
          <w:tcPr>
            <w:tcW w:w="2273" w:type="pct"/>
            <w:vAlign w:val="center"/>
          </w:tcPr>
          <w:p w:rsidR="008470C7" w:rsidRPr="00372E6E" w:rsidRDefault="008470C7" w:rsidP="00874874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372E6E">
              <w:rPr>
                <w:rFonts w:ascii="Times New Roman" w:hAnsi="Times New Roman" w:cs="Times New Roman"/>
                <w:sz w:val="22"/>
                <w:szCs w:val="20"/>
              </w:rPr>
              <w:t>Баллы учреждения БУ «Центр культуры Нефтеюганского района</w:t>
            </w:r>
          </w:p>
        </w:tc>
        <w:tc>
          <w:tcPr>
            <w:tcW w:w="2727" w:type="pct"/>
            <w:vAlign w:val="center"/>
          </w:tcPr>
          <w:p w:rsidR="008470C7" w:rsidRPr="00372E6E" w:rsidRDefault="00957BEC" w:rsidP="0087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99</w:t>
            </w:r>
            <w:r w:rsidR="003707BF">
              <w:rPr>
                <w:rFonts w:ascii="Times New Roman" w:hAnsi="Times New Roman" w:cs="Times New Roman"/>
                <w:szCs w:val="20"/>
              </w:rPr>
              <w:t>,2</w:t>
            </w:r>
          </w:p>
        </w:tc>
      </w:tr>
    </w:tbl>
    <w:p w:rsidR="008470C7" w:rsidRDefault="008470C7" w:rsidP="008470C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70C7" w:rsidRDefault="008470C7" w:rsidP="008470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Подавляющее большинство респондентов удовлетворены доброжелательностью и вежливостью работников, непосредственно оказывающих услуги.</w:t>
      </w:r>
    </w:p>
    <w:p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взаимодействия.</w:t>
      </w:r>
    </w:p>
    <w:p w:rsidR="00E51E09" w:rsidRPr="008E0FFE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</w:t>
      </w:r>
      <w:r w:rsidRPr="00285944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е 12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:rsidR="00E51E09" w:rsidRDefault="00E51E09" w:rsidP="00E51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 w:rsidR="004312B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8470C7" w:rsidRPr="00F51044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 w:rsidR="004312BC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 xml:space="preserve">по критерию </w:t>
      </w:r>
      <w:r>
        <w:rPr>
          <w:rFonts w:ascii="Times New Roman" w:hAnsi="Times New Roman" w:cs="Times New Roman"/>
          <w:sz w:val="28"/>
          <w:szCs w:val="28"/>
        </w:rPr>
        <w:t>4.3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4351"/>
        <w:gridCol w:w="5220"/>
      </w:tblGrid>
      <w:tr w:rsidR="008470C7" w:rsidRPr="00372E6E" w:rsidTr="00874874">
        <w:tc>
          <w:tcPr>
            <w:tcW w:w="2273" w:type="pct"/>
            <w:vAlign w:val="center"/>
          </w:tcPr>
          <w:p w:rsidR="008470C7" w:rsidRPr="00372E6E" w:rsidRDefault="008470C7" w:rsidP="0087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72E6E">
              <w:rPr>
                <w:rFonts w:ascii="Times New Roman" w:hAnsi="Times New Roman" w:cs="Times New Roman"/>
                <w:szCs w:val="20"/>
              </w:rPr>
              <w:t>Организация</w:t>
            </w:r>
          </w:p>
        </w:tc>
        <w:tc>
          <w:tcPr>
            <w:tcW w:w="2727" w:type="pct"/>
            <w:vAlign w:val="center"/>
          </w:tcPr>
          <w:p w:rsidR="008470C7" w:rsidRPr="00372E6E" w:rsidRDefault="008470C7" w:rsidP="0087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72E6E">
              <w:rPr>
                <w:rFonts w:ascii="Times New Roman" w:hAnsi="Times New Roman" w:cs="Times New Roman"/>
                <w:szCs w:val="20"/>
              </w:rPr>
              <w:t>Удовлетворённость доброжелательностью и вежливостью</w:t>
            </w:r>
          </w:p>
        </w:tc>
      </w:tr>
      <w:tr w:rsidR="008470C7" w:rsidRPr="00372E6E" w:rsidTr="00874874">
        <w:tc>
          <w:tcPr>
            <w:tcW w:w="2273" w:type="pct"/>
            <w:vAlign w:val="center"/>
          </w:tcPr>
          <w:p w:rsidR="008470C7" w:rsidRPr="00372E6E" w:rsidRDefault="008470C7" w:rsidP="00874874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372E6E">
              <w:rPr>
                <w:rFonts w:ascii="Times New Roman" w:hAnsi="Times New Roman" w:cs="Times New Roman"/>
                <w:sz w:val="22"/>
                <w:szCs w:val="20"/>
              </w:rPr>
              <w:t>Баллы учреждения БУ «Центр культуры Нефтеюганского района</w:t>
            </w:r>
          </w:p>
        </w:tc>
        <w:tc>
          <w:tcPr>
            <w:tcW w:w="2727" w:type="pct"/>
            <w:vAlign w:val="center"/>
          </w:tcPr>
          <w:p w:rsidR="008470C7" w:rsidRPr="00372E6E" w:rsidRDefault="00957BEC" w:rsidP="008748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100</w:t>
            </w:r>
          </w:p>
        </w:tc>
      </w:tr>
    </w:tbl>
    <w:p w:rsidR="00B32E26" w:rsidRDefault="00B32E26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70C7" w:rsidRDefault="008470C7" w:rsidP="008470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Подавляющее большинство респондентов удовлетворены доброжелательностью и вежливостью работников, с которыми они взаимодействовали дистанционно (например, по телефону и т.д.).</w:t>
      </w:r>
    </w:p>
    <w:p w:rsidR="008470C7" w:rsidRDefault="008470C7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2E26" w:rsidRDefault="00B32E2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1E09" w:rsidRPr="004547E1" w:rsidRDefault="00E51E09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7E1">
        <w:rPr>
          <w:rFonts w:ascii="Times New Roman" w:hAnsi="Times New Roman" w:cs="Times New Roman"/>
          <w:sz w:val="28"/>
          <w:szCs w:val="28"/>
        </w:rPr>
        <w:lastRenderedPageBreak/>
        <w:t>5. Показатели, характеризующие удовлетворенность условиями оказания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12BC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5.1 Доля получателей услуг, которые готовы рекомендовать организацию социальной сферы родственникам и знакомым.</w:t>
      </w:r>
    </w:p>
    <w:p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13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:rsidR="004312BC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 w:rsidR="004312B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C65351" w:rsidRPr="00F51044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 w:rsidR="004312BC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 xml:space="preserve">по критерию </w:t>
      </w:r>
      <w:r>
        <w:rPr>
          <w:rFonts w:ascii="Times New Roman" w:hAnsi="Times New Roman" w:cs="Times New Roman"/>
          <w:sz w:val="28"/>
          <w:szCs w:val="28"/>
        </w:rPr>
        <w:t>5.1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285"/>
        <w:gridCol w:w="2286"/>
      </w:tblGrid>
      <w:tr w:rsidR="004312BC" w:rsidTr="004312BC">
        <w:tc>
          <w:tcPr>
            <w:tcW w:w="3806" w:type="pct"/>
            <w:vAlign w:val="center"/>
          </w:tcPr>
          <w:p w:rsidR="004312BC" w:rsidRPr="00A05909" w:rsidRDefault="004312BC" w:rsidP="00C653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05909">
              <w:rPr>
                <w:rFonts w:ascii="Times New Roman" w:hAnsi="Times New Roman" w:cs="Times New Roman"/>
                <w:szCs w:val="28"/>
              </w:rPr>
              <w:t>Организация</w:t>
            </w:r>
          </w:p>
        </w:tc>
        <w:tc>
          <w:tcPr>
            <w:tcW w:w="1194" w:type="pct"/>
            <w:vAlign w:val="center"/>
          </w:tcPr>
          <w:p w:rsidR="004312BC" w:rsidRPr="00204036" w:rsidRDefault="004312BC" w:rsidP="00C653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Готовность рекомендовать</w:t>
            </w:r>
          </w:p>
        </w:tc>
      </w:tr>
      <w:tr w:rsidR="004312BC" w:rsidTr="004312BC">
        <w:tc>
          <w:tcPr>
            <w:tcW w:w="3806" w:type="pct"/>
            <w:vAlign w:val="center"/>
          </w:tcPr>
          <w:p w:rsidR="004312BC" w:rsidRPr="00742CD9" w:rsidRDefault="00C65351" w:rsidP="00C6535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E6E">
              <w:rPr>
                <w:rFonts w:ascii="Times New Roman" w:hAnsi="Times New Roman" w:cs="Times New Roman"/>
                <w:sz w:val="22"/>
                <w:szCs w:val="20"/>
              </w:rPr>
              <w:t>БУ «Центр культуры Нефтеюганского района</w:t>
            </w:r>
          </w:p>
        </w:tc>
        <w:tc>
          <w:tcPr>
            <w:tcW w:w="1194" w:type="pct"/>
            <w:vAlign w:val="center"/>
          </w:tcPr>
          <w:p w:rsidR="004312BC" w:rsidRPr="00DC691C" w:rsidRDefault="00957BEC" w:rsidP="00C6535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97</w:t>
            </w:r>
            <w:r w:rsidR="003707BF">
              <w:rPr>
                <w:rFonts w:ascii="Times New Roman" w:hAnsi="Times New Roman" w:cs="Times New Roman"/>
                <w:szCs w:val="28"/>
              </w:rPr>
              <w:t>,8</w:t>
            </w:r>
          </w:p>
        </w:tc>
      </w:tr>
    </w:tbl>
    <w:p w:rsidR="004312BC" w:rsidRDefault="004312BC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5351" w:rsidRPr="00C65351" w:rsidRDefault="00C65351" w:rsidP="00C653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Почти все респонденты готовы рекомендовать </w:t>
      </w:r>
      <w:r w:rsidRPr="00F51044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своим родственникам и знакомым.</w:t>
      </w:r>
    </w:p>
    <w:p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5.2 Доля получателей услуг, удовлетворенных организационными условиями предоставления услуг.</w:t>
      </w:r>
    </w:p>
    <w:p w:rsidR="00B32E26" w:rsidRDefault="00E51E09" w:rsidP="00C653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</w:t>
      </w:r>
      <w:r w:rsidR="00C65351">
        <w:rPr>
          <w:rFonts w:ascii="Times New Roman" w:hAnsi="Times New Roman" w:cs="Times New Roman"/>
          <w:sz w:val="28"/>
          <w:szCs w:val="28"/>
        </w:rPr>
        <w:t>ерию представлены в Таблице 14.</w:t>
      </w:r>
    </w:p>
    <w:p w:rsidR="00C65351" w:rsidRDefault="00C65351" w:rsidP="00C653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 w:rsidR="004312B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C65351" w:rsidRPr="00F51044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 w:rsidR="004312BC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 xml:space="preserve">по критерию </w:t>
      </w:r>
      <w:r>
        <w:rPr>
          <w:rFonts w:ascii="Times New Roman" w:hAnsi="Times New Roman" w:cs="Times New Roman"/>
          <w:sz w:val="28"/>
          <w:szCs w:val="28"/>
        </w:rPr>
        <w:t>5.2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182"/>
        <w:gridCol w:w="2389"/>
      </w:tblGrid>
      <w:tr w:rsidR="004312BC" w:rsidRPr="003D54FD" w:rsidTr="004312BC">
        <w:tc>
          <w:tcPr>
            <w:tcW w:w="3752" w:type="pct"/>
            <w:vAlign w:val="center"/>
          </w:tcPr>
          <w:p w:rsidR="004312BC" w:rsidRPr="003D54FD" w:rsidRDefault="004312BC" w:rsidP="00C65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54FD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248" w:type="pct"/>
            <w:vAlign w:val="center"/>
          </w:tcPr>
          <w:p w:rsidR="004312BC" w:rsidRPr="003D54FD" w:rsidRDefault="004312BC" w:rsidP="00C65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54FD">
              <w:rPr>
                <w:rFonts w:ascii="Times New Roman" w:hAnsi="Times New Roman" w:cs="Times New Roman"/>
              </w:rPr>
              <w:t>Удовлетворен</w:t>
            </w:r>
            <w:r>
              <w:rPr>
                <w:rFonts w:ascii="Times New Roman" w:hAnsi="Times New Roman" w:cs="Times New Roman"/>
              </w:rPr>
              <w:t>ность организационными</w:t>
            </w:r>
            <w:r w:rsidRPr="003D54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3D54FD">
              <w:rPr>
                <w:rFonts w:ascii="Times New Roman" w:hAnsi="Times New Roman" w:cs="Times New Roman"/>
              </w:rPr>
              <w:t>словиями</w:t>
            </w:r>
          </w:p>
        </w:tc>
      </w:tr>
      <w:tr w:rsidR="004312BC" w:rsidRPr="003D54FD" w:rsidTr="004312BC">
        <w:tc>
          <w:tcPr>
            <w:tcW w:w="3752" w:type="pct"/>
            <w:vAlign w:val="center"/>
          </w:tcPr>
          <w:p w:rsidR="004312BC" w:rsidRPr="00742CD9" w:rsidRDefault="00C65351" w:rsidP="00C6535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E6E">
              <w:rPr>
                <w:rFonts w:ascii="Times New Roman" w:hAnsi="Times New Roman" w:cs="Times New Roman"/>
                <w:sz w:val="22"/>
                <w:szCs w:val="20"/>
              </w:rPr>
              <w:t>БУ «Центр культуры Нефтеюганского района</w:t>
            </w:r>
          </w:p>
        </w:tc>
        <w:tc>
          <w:tcPr>
            <w:tcW w:w="1248" w:type="pct"/>
            <w:vAlign w:val="center"/>
          </w:tcPr>
          <w:p w:rsidR="004312BC" w:rsidRPr="003D54FD" w:rsidRDefault="00957BEC" w:rsidP="00C653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3707BF">
              <w:rPr>
                <w:rFonts w:ascii="Times New Roman" w:hAnsi="Times New Roman" w:cs="Times New Roman"/>
              </w:rPr>
              <w:t>,1</w:t>
            </w:r>
          </w:p>
        </w:tc>
      </w:tr>
    </w:tbl>
    <w:p w:rsidR="004312BC" w:rsidRDefault="004312BC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5351" w:rsidRDefault="00C65351" w:rsidP="00C653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686">
        <w:rPr>
          <w:rFonts w:ascii="Times New Roman" w:hAnsi="Times New Roman" w:cs="Times New Roman"/>
          <w:sz w:val="28"/>
          <w:szCs w:val="28"/>
        </w:rPr>
        <w:lastRenderedPageBreak/>
        <w:t>Подавляющее большинство респондентов удовлетворены организационными условиями оказания услуг (график работы, наличие и понятность навигации).</w:t>
      </w:r>
    </w:p>
    <w:p w:rsidR="00E51E09" w:rsidRPr="00374712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712">
        <w:rPr>
          <w:rFonts w:ascii="Times New Roman" w:hAnsi="Times New Roman" w:cs="Times New Roman"/>
          <w:i/>
          <w:sz w:val="28"/>
          <w:szCs w:val="28"/>
        </w:rPr>
        <w:t>5.3 Доля получателей услуг, удовлетворенных в целом условиями оказания услуг в организации социальной сферы.</w:t>
      </w:r>
    </w:p>
    <w:p w:rsidR="00E51E09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712"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37471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374712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15.</w:t>
      </w:r>
    </w:p>
    <w:p w:rsidR="00E51E09" w:rsidRDefault="00E51E09" w:rsidP="00E51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 w:rsidR="004312B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374712" w:rsidRPr="00F51044">
        <w:rPr>
          <w:rFonts w:ascii="Times New Roman" w:hAnsi="Times New Roman" w:cs="Times New Roman"/>
          <w:sz w:val="28"/>
        </w:rPr>
        <w:t>БУ «Центр культуры Нефтеюганского района»</w:t>
      </w:r>
      <w:r w:rsidR="004312BC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 xml:space="preserve">по критерию </w:t>
      </w:r>
      <w:r>
        <w:rPr>
          <w:rFonts w:ascii="Times New Roman" w:hAnsi="Times New Roman" w:cs="Times New Roman"/>
          <w:sz w:val="28"/>
          <w:szCs w:val="28"/>
        </w:rPr>
        <w:t>5.3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182"/>
        <w:gridCol w:w="2389"/>
      </w:tblGrid>
      <w:tr w:rsidR="004312BC" w:rsidTr="004312BC">
        <w:tc>
          <w:tcPr>
            <w:tcW w:w="3752" w:type="pct"/>
            <w:vAlign w:val="center"/>
          </w:tcPr>
          <w:p w:rsidR="004312BC" w:rsidRPr="00A05909" w:rsidRDefault="004312BC" w:rsidP="0037471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05909">
              <w:rPr>
                <w:rFonts w:ascii="Times New Roman" w:hAnsi="Times New Roman" w:cs="Times New Roman"/>
                <w:szCs w:val="28"/>
              </w:rPr>
              <w:t>Организация</w:t>
            </w:r>
          </w:p>
        </w:tc>
        <w:tc>
          <w:tcPr>
            <w:tcW w:w="1248" w:type="pct"/>
            <w:vAlign w:val="center"/>
          </w:tcPr>
          <w:p w:rsidR="004312BC" w:rsidRPr="00204036" w:rsidRDefault="004312BC" w:rsidP="0037471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Удовлетворенность в целом условиями</w:t>
            </w:r>
          </w:p>
        </w:tc>
      </w:tr>
      <w:tr w:rsidR="004312BC" w:rsidTr="004312BC">
        <w:tc>
          <w:tcPr>
            <w:tcW w:w="3752" w:type="pct"/>
            <w:vAlign w:val="center"/>
          </w:tcPr>
          <w:p w:rsidR="004312BC" w:rsidRPr="00742CD9" w:rsidRDefault="00374712" w:rsidP="00374712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2E6E">
              <w:rPr>
                <w:rFonts w:ascii="Times New Roman" w:hAnsi="Times New Roman" w:cs="Times New Roman"/>
                <w:sz w:val="22"/>
                <w:szCs w:val="20"/>
              </w:rPr>
              <w:t>БУ «Центр культуры Нефтеюганского района</w:t>
            </w:r>
          </w:p>
        </w:tc>
        <w:tc>
          <w:tcPr>
            <w:tcW w:w="1248" w:type="pct"/>
            <w:vAlign w:val="center"/>
          </w:tcPr>
          <w:p w:rsidR="004312BC" w:rsidRPr="00204036" w:rsidRDefault="00957BEC" w:rsidP="0037471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98</w:t>
            </w:r>
            <w:r w:rsidR="003707BF">
              <w:rPr>
                <w:rFonts w:ascii="Times New Roman" w:hAnsi="Times New Roman" w:cs="Times New Roman"/>
                <w:szCs w:val="28"/>
              </w:rPr>
              <w:t>,8</w:t>
            </w:r>
          </w:p>
        </w:tc>
      </w:tr>
    </w:tbl>
    <w:p w:rsidR="00374712" w:rsidRDefault="0037471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374712" w:rsidRDefault="00374712" w:rsidP="003747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все респонденты удовлетворены в целом условиями предоставления услуг культуры.</w:t>
      </w:r>
    </w:p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6398" w:rsidRDefault="00776398" w:rsidP="00776398">
      <w:pPr>
        <w:pStyle w:val="2"/>
      </w:pPr>
      <w:bookmarkStart w:id="3" w:name="_Toc114466956"/>
      <w:r>
        <w:lastRenderedPageBreak/>
        <w:t xml:space="preserve">Результаты независимой </w:t>
      </w:r>
      <w:proofErr w:type="gramStart"/>
      <w:r>
        <w:t>оценки качества условий оказания услуг</w:t>
      </w:r>
      <w:proofErr w:type="gramEnd"/>
      <w:r>
        <w:t xml:space="preserve"> в </w:t>
      </w:r>
      <w:r w:rsidR="00E375D6">
        <w:rPr>
          <w:rFonts w:cs="Times New Roman"/>
        </w:rPr>
        <w:t>П</w:t>
      </w:r>
      <w:r w:rsidR="00720B23">
        <w:rPr>
          <w:rFonts w:cs="Times New Roman"/>
        </w:rPr>
        <w:t>М</w:t>
      </w:r>
      <w:r w:rsidR="00E375D6">
        <w:rPr>
          <w:rFonts w:cs="Times New Roman"/>
        </w:rPr>
        <w:t>БУ «Центр культуры и досуга «РОДНИКИ»</w:t>
      </w:r>
      <w:bookmarkEnd w:id="3"/>
    </w:p>
    <w:p w:rsid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Default="00900DAB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DAB">
        <w:rPr>
          <w:rFonts w:ascii="Times New Roman" w:hAnsi="Times New Roman" w:cs="Times New Roman"/>
          <w:sz w:val="28"/>
        </w:rPr>
        <w:t>П</w:t>
      </w:r>
      <w:r w:rsidR="00720B23">
        <w:rPr>
          <w:rFonts w:ascii="Times New Roman" w:hAnsi="Times New Roman" w:cs="Times New Roman"/>
          <w:sz w:val="28"/>
        </w:rPr>
        <w:t>М</w:t>
      </w:r>
      <w:r w:rsidRPr="00900DAB">
        <w:rPr>
          <w:rFonts w:ascii="Times New Roman" w:hAnsi="Times New Roman" w:cs="Times New Roman"/>
          <w:sz w:val="28"/>
        </w:rPr>
        <w:t>БУ «Центр культуры и досуга «РОДНИКИ»</w:t>
      </w:r>
      <w:r w:rsidR="00A83639" w:rsidRPr="00900DAB">
        <w:rPr>
          <w:rFonts w:ascii="Times New Roman" w:hAnsi="Times New Roman" w:cs="Times New Roman"/>
          <w:sz w:val="36"/>
          <w:szCs w:val="28"/>
        </w:rPr>
        <w:t xml:space="preserve"> </w:t>
      </w:r>
      <w:r w:rsidR="00A83639">
        <w:rPr>
          <w:rFonts w:ascii="Times New Roman" w:hAnsi="Times New Roman" w:cs="Times New Roman"/>
          <w:sz w:val="28"/>
          <w:szCs w:val="28"/>
        </w:rPr>
        <w:t>не имеет в своем составе структурных подразделений</w:t>
      </w:r>
      <w:r w:rsidR="00101471">
        <w:rPr>
          <w:rFonts w:ascii="Times New Roman" w:hAnsi="Times New Roman" w:cs="Times New Roman"/>
          <w:sz w:val="28"/>
          <w:szCs w:val="28"/>
        </w:rPr>
        <w:t>. Рассмотрим основные результаты независимой оценки.</w:t>
      </w:r>
    </w:p>
    <w:p w:rsidR="00101471" w:rsidRDefault="0010147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Default="00101471" w:rsidP="001014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Показатели, характеризующие открытость и доступность информации об организации социальной сферы.</w:t>
      </w:r>
    </w:p>
    <w:p w:rsidR="00101471" w:rsidRDefault="00101471" w:rsidP="001014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471" w:rsidRPr="00EF3863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>1.1 Соответствие информации о деятельности организации социальной сферы, размещенной на общедоступных информационных ресурсах.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критерию оценивается информативность стендов и официальных сайтов учреждений культуры.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 w:rsidRPr="00A16CE1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900DAB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DAB" w:rsidRDefault="00900DAB" w:rsidP="00900D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DAB" w:rsidRPr="00E51E09" w:rsidRDefault="00900DAB" w:rsidP="00900DA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4D1BB5">
        <w:rPr>
          <w:rFonts w:ascii="Times New Roman" w:hAnsi="Times New Roman" w:cs="Times New Roman"/>
          <w:sz w:val="28"/>
          <w:szCs w:val="28"/>
        </w:rPr>
        <w:t>. Баллы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DAB">
        <w:rPr>
          <w:rFonts w:ascii="Times New Roman" w:hAnsi="Times New Roman" w:cs="Times New Roman"/>
          <w:sz w:val="28"/>
        </w:rPr>
        <w:t>П</w:t>
      </w:r>
      <w:r w:rsidR="00720B23">
        <w:rPr>
          <w:rFonts w:ascii="Times New Roman" w:hAnsi="Times New Roman" w:cs="Times New Roman"/>
          <w:sz w:val="28"/>
        </w:rPr>
        <w:t>М</w:t>
      </w:r>
      <w:r w:rsidRPr="00900DAB">
        <w:rPr>
          <w:rFonts w:ascii="Times New Roman" w:hAnsi="Times New Roman" w:cs="Times New Roman"/>
          <w:sz w:val="28"/>
        </w:rPr>
        <w:t>БУ «Центр культуры и досуга «РОДНИКИ»</w:t>
      </w:r>
      <w:r w:rsidRPr="004D1BB5">
        <w:rPr>
          <w:rFonts w:ascii="Times New Roman" w:hAnsi="Times New Roman" w:cs="Times New Roman"/>
          <w:sz w:val="28"/>
          <w:szCs w:val="28"/>
        </w:rPr>
        <w:t xml:space="preserve"> по критерию 1.</w:t>
      </w:r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3771"/>
        <w:gridCol w:w="2178"/>
        <w:gridCol w:w="2033"/>
        <w:gridCol w:w="1589"/>
      </w:tblGrid>
      <w:tr w:rsidR="00900DAB" w:rsidRPr="00900DAB" w:rsidTr="00874874">
        <w:trPr>
          <w:jc w:val="center"/>
        </w:trPr>
        <w:tc>
          <w:tcPr>
            <w:tcW w:w="1970" w:type="pct"/>
            <w:vAlign w:val="center"/>
          </w:tcPr>
          <w:p w:rsidR="00900DAB" w:rsidRPr="00900DAB" w:rsidRDefault="00900DAB" w:rsidP="00900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0DAB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38" w:type="pct"/>
            <w:vAlign w:val="center"/>
          </w:tcPr>
          <w:p w:rsidR="00900DAB" w:rsidRPr="00900DAB" w:rsidRDefault="00900DAB" w:rsidP="00900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0DAB">
              <w:rPr>
                <w:rFonts w:ascii="Times New Roman" w:hAnsi="Times New Roman" w:cs="Times New Roman"/>
              </w:rPr>
              <w:t>Информативность стенда</w:t>
            </w:r>
          </w:p>
        </w:tc>
        <w:tc>
          <w:tcPr>
            <w:tcW w:w="1062" w:type="pct"/>
            <w:vAlign w:val="center"/>
          </w:tcPr>
          <w:p w:rsidR="00900DAB" w:rsidRPr="00900DAB" w:rsidRDefault="00900DAB" w:rsidP="00900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0DAB">
              <w:rPr>
                <w:rFonts w:ascii="Times New Roman" w:hAnsi="Times New Roman" w:cs="Times New Roman"/>
              </w:rPr>
              <w:t>Информативность сайта</w:t>
            </w:r>
          </w:p>
        </w:tc>
        <w:tc>
          <w:tcPr>
            <w:tcW w:w="830" w:type="pct"/>
            <w:vAlign w:val="center"/>
          </w:tcPr>
          <w:p w:rsidR="00900DAB" w:rsidRPr="00900DAB" w:rsidRDefault="00900DAB" w:rsidP="00900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0DAB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900DAB" w:rsidRPr="00900DAB" w:rsidTr="00874874">
        <w:trPr>
          <w:trHeight w:val="299"/>
          <w:jc w:val="center"/>
        </w:trPr>
        <w:tc>
          <w:tcPr>
            <w:tcW w:w="1970" w:type="pct"/>
            <w:vAlign w:val="center"/>
          </w:tcPr>
          <w:p w:rsidR="00900DAB" w:rsidRPr="00900DAB" w:rsidRDefault="00900DAB" w:rsidP="00720B23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0DA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20B2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900DAB">
              <w:rPr>
                <w:rFonts w:ascii="Times New Roman" w:hAnsi="Times New Roman" w:cs="Times New Roman"/>
                <w:sz w:val="22"/>
                <w:szCs w:val="22"/>
              </w:rPr>
              <w:t>БУ «Центр культуры и досуга «РОДНИКИ»</w:t>
            </w:r>
          </w:p>
        </w:tc>
        <w:tc>
          <w:tcPr>
            <w:tcW w:w="1138" w:type="pct"/>
            <w:vAlign w:val="center"/>
          </w:tcPr>
          <w:p w:rsidR="00900DAB" w:rsidRPr="00900DAB" w:rsidRDefault="00900DAB" w:rsidP="00900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0DA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2" w:type="pct"/>
            <w:vAlign w:val="center"/>
          </w:tcPr>
          <w:p w:rsidR="00900DAB" w:rsidRPr="00900DAB" w:rsidRDefault="003707BF" w:rsidP="00900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30" w:type="pct"/>
            <w:vAlign w:val="center"/>
          </w:tcPr>
          <w:p w:rsidR="00900DAB" w:rsidRPr="00900DAB" w:rsidRDefault="00705A71" w:rsidP="00900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</w:tbl>
    <w:p w:rsidR="00900DAB" w:rsidRDefault="00900DAB" w:rsidP="00900D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Default="0081413E" w:rsidP="00900D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стенд организации не имеет недостатков, однако организация не имеет своего отдельного официального сайта</w:t>
      </w:r>
      <w:r w:rsidR="001014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DAB">
        <w:rPr>
          <w:rFonts w:ascii="Times New Roman" w:hAnsi="Times New Roman" w:cs="Times New Roman"/>
          <w:sz w:val="28"/>
          <w:szCs w:val="28"/>
        </w:rPr>
        <w:t>Однако п</w:t>
      </w:r>
      <w:r>
        <w:rPr>
          <w:rFonts w:ascii="Times New Roman" w:hAnsi="Times New Roman" w:cs="Times New Roman"/>
          <w:sz w:val="28"/>
          <w:szCs w:val="28"/>
        </w:rPr>
        <w:t>о результатам обследования данного сайта выявлен ряд недостатков по соответствию размещенной информации об учреждении нормативно-правовым актам.</w:t>
      </w:r>
    </w:p>
    <w:p w:rsidR="00101471" w:rsidRPr="00EF3863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lastRenderedPageBreak/>
        <w:t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информацию и функционирование каждого из пяти (5) дистанционных способов обратной связи и взаимодействия с получателем услуг учреждению присваивается 30 баллов. При наличии информации и функционировании более трех (3) способов учреждению присваивается 100 баллов.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>
        <w:rPr>
          <w:rFonts w:ascii="Times New Roman" w:hAnsi="Times New Roman" w:cs="Times New Roman"/>
          <w:sz w:val="28"/>
          <w:szCs w:val="28"/>
        </w:rPr>
        <w:t xml:space="preserve"> Итоговые баллы по данному критерию для всех организаций представлены в Таблице </w:t>
      </w:r>
      <w:r w:rsidR="00CC303C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471" w:rsidRDefault="00101471" w:rsidP="001014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1471" w:rsidRPr="0081413E" w:rsidRDefault="00101471" w:rsidP="001014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C303C">
        <w:rPr>
          <w:rFonts w:ascii="Times New Roman" w:hAnsi="Times New Roman" w:cs="Times New Roman"/>
          <w:sz w:val="28"/>
          <w:szCs w:val="28"/>
        </w:rPr>
        <w:t>17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CC303C" w:rsidRPr="00900DAB">
        <w:rPr>
          <w:rFonts w:ascii="Times New Roman" w:hAnsi="Times New Roman" w:cs="Times New Roman"/>
          <w:sz w:val="28"/>
        </w:rPr>
        <w:t>П</w:t>
      </w:r>
      <w:r w:rsidR="00720B23">
        <w:rPr>
          <w:rFonts w:ascii="Times New Roman" w:hAnsi="Times New Roman" w:cs="Times New Roman"/>
          <w:sz w:val="28"/>
        </w:rPr>
        <w:t>М</w:t>
      </w:r>
      <w:r w:rsidR="00CC303C" w:rsidRPr="00900DAB">
        <w:rPr>
          <w:rFonts w:ascii="Times New Roman" w:hAnsi="Times New Roman" w:cs="Times New Roman"/>
          <w:sz w:val="28"/>
        </w:rPr>
        <w:t>БУ «Центр культуры и досуга «РОДНИКИ»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по критерию 1.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369"/>
        <w:gridCol w:w="976"/>
        <w:gridCol w:w="976"/>
        <w:gridCol w:w="976"/>
        <w:gridCol w:w="976"/>
        <w:gridCol w:w="976"/>
        <w:gridCol w:w="2322"/>
      </w:tblGrid>
      <w:tr w:rsidR="00101471" w:rsidRPr="00CC303C" w:rsidTr="00A83639">
        <w:trPr>
          <w:cantSplit/>
          <w:trHeight w:val="2126"/>
        </w:trPr>
        <w:tc>
          <w:tcPr>
            <w:tcW w:w="1237" w:type="pct"/>
            <w:vAlign w:val="center"/>
          </w:tcPr>
          <w:p w:rsidR="00101471" w:rsidRPr="00CC303C" w:rsidRDefault="00101471" w:rsidP="00CC3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03C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510" w:type="pct"/>
            <w:textDirection w:val="btLr"/>
            <w:vAlign w:val="center"/>
          </w:tcPr>
          <w:p w:rsidR="00101471" w:rsidRPr="00CC303C" w:rsidRDefault="00101471" w:rsidP="00CC3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03C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10" w:type="pct"/>
            <w:textDirection w:val="btLr"/>
            <w:vAlign w:val="center"/>
          </w:tcPr>
          <w:p w:rsidR="00101471" w:rsidRPr="00CC303C" w:rsidRDefault="00101471" w:rsidP="00CC3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03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510" w:type="pct"/>
            <w:textDirection w:val="btLr"/>
            <w:vAlign w:val="center"/>
          </w:tcPr>
          <w:p w:rsidR="00101471" w:rsidRPr="00CC303C" w:rsidRDefault="00101471" w:rsidP="00CC3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03C">
              <w:rPr>
                <w:rFonts w:ascii="Times New Roman" w:hAnsi="Times New Roman" w:cs="Times New Roman"/>
              </w:rPr>
              <w:t>Электронные сервисы*</w:t>
            </w:r>
          </w:p>
        </w:tc>
        <w:tc>
          <w:tcPr>
            <w:tcW w:w="510" w:type="pct"/>
            <w:textDirection w:val="btLr"/>
            <w:vAlign w:val="center"/>
          </w:tcPr>
          <w:p w:rsidR="00101471" w:rsidRPr="00CC303C" w:rsidRDefault="00101471" w:rsidP="00CC3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03C">
              <w:rPr>
                <w:rFonts w:ascii="Times New Roman" w:hAnsi="Times New Roman" w:cs="Times New Roman"/>
              </w:rPr>
              <w:t>«ЧЗВ» **</w:t>
            </w:r>
          </w:p>
        </w:tc>
        <w:tc>
          <w:tcPr>
            <w:tcW w:w="510" w:type="pct"/>
            <w:textDirection w:val="btLr"/>
            <w:vAlign w:val="center"/>
          </w:tcPr>
          <w:p w:rsidR="00101471" w:rsidRPr="00CC303C" w:rsidRDefault="00101471" w:rsidP="00CC3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03C">
              <w:rPr>
                <w:rFonts w:ascii="Times New Roman" w:hAnsi="Times New Roman" w:cs="Times New Roman"/>
              </w:rPr>
              <w:t>Анкета или ссылка на нее***</w:t>
            </w:r>
          </w:p>
        </w:tc>
        <w:tc>
          <w:tcPr>
            <w:tcW w:w="1215" w:type="pct"/>
            <w:vAlign w:val="center"/>
          </w:tcPr>
          <w:p w:rsidR="00101471" w:rsidRPr="00CC303C" w:rsidRDefault="00101471" w:rsidP="00CC3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03C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101471" w:rsidRPr="00CC303C" w:rsidTr="00A83639">
        <w:trPr>
          <w:trHeight w:val="579"/>
        </w:trPr>
        <w:tc>
          <w:tcPr>
            <w:tcW w:w="1237" w:type="pct"/>
            <w:vAlign w:val="center"/>
          </w:tcPr>
          <w:p w:rsidR="00101471" w:rsidRPr="00CC303C" w:rsidRDefault="00CC303C" w:rsidP="00720B23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303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20B2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C303C">
              <w:rPr>
                <w:rFonts w:ascii="Times New Roman" w:hAnsi="Times New Roman" w:cs="Times New Roman"/>
                <w:sz w:val="22"/>
                <w:szCs w:val="22"/>
              </w:rPr>
              <w:t>БУ «Центр культуры и досуга «РОДНИКИ»</w:t>
            </w:r>
          </w:p>
        </w:tc>
        <w:tc>
          <w:tcPr>
            <w:tcW w:w="510" w:type="pct"/>
            <w:vAlign w:val="center"/>
          </w:tcPr>
          <w:p w:rsidR="00101471" w:rsidRPr="00CC303C" w:rsidRDefault="0081413E" w:rsidP="00CC3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pct"/>
            <w:vAlign w:val="center"/>
          </w:tcPr>
          <w:p w:rsidR="00101471" w:rsidRPr="00CC303C" w:rsidRDefault="0081413E" w:rsidP="00CC3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pct"/>
            <w:vAlign w:val="center"/>
          </w:tcPr>
          <w:p w:rsidR="00101471" w:rsidRPr="00CC303C" w:rsidRDefault="00CC303C" w:rsidP="00CC3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pct"/>
            <w:vAlign w:val="center"/>
          </w:tcPr>
          <w:p w:rsidR="00101471" w:rsidRPr="00CC303C" w:rsidRDefault="0081413E" w:rsidP="00CC3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03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10" w:type="pct"/>
            <w:vAlign w:val="center"/>
          </w:tcPr>
          <w:p w:rsidR="00101471" w:rsidRPr="00CC303C" w:rsidRDefault="00CC303C" w:rsidP="00CC3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15" w:type="pct"/>
            <w:vAlign w:val="center"/>
          </w:tcPr>
          <w:p w:rsidR="00101471" w:rsidRPr="00CC303C" w:rsidRDefault="00CC303C" w:rsidP="00CC30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1413E" w:rsidRPr="00CC303C">
              <w:rPr>
                <w:rFonts w:ascii="Times New Roman" w:hAnsi="Times New Roman" w:cs="Times New Roman"/>
              </w:rPr>
              <w:t>0</w:t>
            </w:r>
          </w:p>
        </w:tc>
      </w:tr>
    </w:tbl>
    <w:p w:rsidR="00101471" w:rsidRPr="001D0108" w:rsidRDefault="00101471" w:rsidP="00101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*Форма для подачи электронного обращения или получения консультации</w:t>
      </w:r>
    </w:p>
    <w:p w:rsidR="00101471" w:rsidRDefault="00101471" w:rsidP="00101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**Часто задаваемые вопросы</w:t>
      </w:r>
    </w:p>
    <w:p w:rsidR="00101471" w:rsidRDefault="00101471" w:rsidP="00101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***Обеспечение технической возможности выражения получателями услуг мнения о качестве оказания услуг</w:t>
      </w:r>
    </w:p>
    <w:p w:rsidR="00101471" w:rsidRDefault="00101471" w:rsidP="00101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C03AA4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1.3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</w:r>
    </w:p>
    <w:p w:rsidR="00101471" w:rsidRDefault="0010147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D1BB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Максимальное количество баллов по данному критерию – 100 баллов</w:t>
      </w:r>
      <w:r w:rsidRPr="004D1BB5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 </w:t>
      </w:r>
      <w:r w:rsidR="00874874">
        <w:rPr>
          <w:rFonts w:ascii="Times New Roman" w:hAnsi="Times New Roman" w:cs="Times New Roman"/>
          <w:sz w:val="28"/>
          <w:szCs w:val="28"/>
        </w:rPr>
        <w:t>18</w:t>
      </w:r>
      <w:r w:rsidRPr="004D1BB5">
        <w:rPr>
          <w:rFonts w:ascii="Times New Roman" w:hAnsi="Times New Roman" w:cs="Times New Roman"/>
          <w:sz w:val="28"/>
          <w:szCs w:val="28"/>
        </w:rPr>
        <w:t>.</w:t>
      </w:r>
    </w:p>
    <w:p w:rsidR="00101471" w:rsidRPr="00947FAC" w:rsidRDefault="0010147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1471" w:rsidRPr="0081413E" w:rsidRDefault="00101471" w:rsidP="001014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74874">
        <w:rPr>
          <w:rFonts w:ascii="Times New Roman" w:hAnsi="Times New Roman" w:cs="Times New Roman"/>
          <w:sz w:val="28"/>
          <w:szCs w:val="28"/>
        </w:rPr>
        <w:t>18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F10962" w:rsidRPr="00900DAB">
        <w:rPr>
          <w:rFonts w:ascii="Times New Roman" w:hAnsi="Times New Roman" w:cs="Times New Roman"/>
          <w:sz w:val="28"/>
        </w:rPr>
        <w:t>П</w:t>
      </w:r>
      <w:r w:rsidR="00720B23">
        <w:rPr>
          <w:rFonts w:ascii="Times New Roman" w:hAnsi="Times New Roman" w:cs="Times New Roman"/>
          <w:sz w:val="28"/>
        </w:rPr>
        <w:t>М</w:t>
      </w:r>
      <w:r w:rsidR="00F10962" w:rsidRPr="00900DAB">
        <w:rPr>
          <w:rFonts w:ascii="Times New Roman" w:hAnsi="Times New Roman" w:cs="Times New Roman"/>
          <w:sz w:val="28"/>
        </w:rPr>
        <w:t>БУ «Центр культуры и досуга «РОДНИКИ»</w:t>
      </w:r>
      <w:r w:rsidR="0081413E" w:rsidRPr="004D1BB5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по критерию 1.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3240"/>
        <w:gridCol w:w="2412"/>
        <w:gridCol w:w="2286"/>
        <w:gridCol w:w="1633"/>
      </w:tblGrid>
      <w:tr w:rsidR="00101471" w:rsidRPr="00F10962" w:rsidTr="00A83639">
        <w:trPr>
          <w:trHeight w:val="775"/>
          <w:jc w:val="center"/>
        </w:trPr>
        <w:tc>
          <w:tcPr>
            <w:tcW w:w="1693" w:type="pct"/>
            <w:vAlign w:val="center"/>
          </w:tcPr>
          <w:p w:rsidR="00101471" w:rsidRPr="00F10962" w:rsidRDefault="00101471" w:rsidP="00F10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962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260" w:type="pct"/>
            <w:vAlign w:val="center"/>
          </w:tcPr>
          <w:p w:rsidR="00101471" w:rsidRPr="00F10962" w:rsidRDefault="00101471" w:rsidP="00F10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962">
              <w:rPr>
                <w:rFonts w:ascii="Times New Roman" w:hAnsi="Times New Roman" w:cs="Times New Roman"/>
              </w:rPr>
              <w:t>Удовлетворенность стендом</w:t>
            </w:r>
          </w:p>
        </w:tc>
        <w:tc>
          <w:tcPr>
            <w:tcW w:w="1194" w:type="pct"/>
            <w:vAlign w:val="center"/>
          </w:tcPr>
          <w:p w:rsidR="00101471" w:rsidRPr="00F10962" w:rsidRDefault="00101471" w:rsidP="00F10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962">
              <w:rPr>
                <w:rFonts w:ascii="Times New Roman" w:hAnsi="Times New Roman" w:cs="Times New Roman"/>
              </w:rPr>
              <w:t>Удовлетворенность сайтом</w:t>
            </w:r>
          </w:p>
        </w:tc>
        <w:tc>
          <w:tcPr>
            <w:tcW w:w="854" w:type="pct"/>
            <w:vAlign w:val="center"/>
          </w:tcPr>
          <w:p w:rsidR="00101471" w:rsidRPr="00F10962" w:rsidRDefault="00101471" w:rsidP="00F10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962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101471" w:rsidRPr="00F10962" w:rsidTr="00A83639">
        <w:trPr>
          <w:trHeight w:val="309"/>
          <w:jc w:val="center"/>
        </w:trPr>
        <w:tc>
          <w:tcPr>
            <w:tcW w:w="1693" w:type="pct"/>
            <w:vAlign w:val="center"/>
          </w:tcPr>
          <w:p w:rsidR="00101471" w:rsidRPr="00F10962" w:rsidRDefault="00F10962" w:rsidP="00720B23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1096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20B2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F10962">
              <w:rPr>
                <w:rFonts w:ascii="Times New Roman" w:hAnsi="Times New Roman" w:cs="Times New Roman"/>
                <w:sz w:val="22"/>
                <w:szCs w:val="22"/>
              </w:rPr>
              <w:t>БУ «Центр культуры и досуга «РОДНИКИ»</w:t>
            </w:r>
          </w:p>
        </w:tc>
        <w:tc>
          <w:tcPr>
            <w:tcW w:w="1260" w:type="pct"/>
            <w:vAlign w:val="center"/>
          </w:tcPr>
          <w:p w:rsidR="00101471" w:rsidRPr="00F10962" w:rsidRDefault="00874874" w:rsidP="00F10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194" w:type="pct"/>
            <w:vAlign w:val="center"/>
          </w:tcPr>
          <w:p w:rsidR="00101471" w:rsidRPr="00F10962" w:rsidRDefault="00874874" w:rsidP="00F10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854" w:type="pct"/>
            <w:vAlign w:val="center"/>
          </w:tcPr>
          <w:p w:rsidR="00101471" w:rsidRPr="00F10962" w:rsidRDefault="00705A71" w:rsidP="00F109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</w:tbl>
    <w:p w:rsidR="0081413E" w:rsidRDefault="0081413E" w:rsidP="00101471"/>
    <w:p w:rsidR="00F10962" w:rsidRDefault="00F10962" w:rsidP="00F109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респондентов удовлетворены информационным содержанием стендов в помещении организации и сайта, на котором размещена информация об учреждении.</w:t>
      </w:r>
    </w:p>
    <w:p w:rsidR="00F10962" w:rsidRDefault="00F10962" w:rsidP="00101471"/>
    <w:p w:rsidR="0081413E" w:rsidRDefault="0081413E">
      <w:pPr>
        <w:spacing w:after="160" w:line="259" w:lineRule="auto"/>
      </w:pPr>
      <w:r>
        <w:br w:type="page"/>
      </w:r>
    </w:p>
    <w:p w:rsidR="00101471" w:rsidRDefault="00101471" w:rsidP="001014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23">
        <w:rPr>
          <w:rFonts w:ascii="Times New Roman" w:hAnsi="Times New Roman" w:cs="Times New Roman"/>
          <w:sz w:val="28"/>
          <w:szCs w:val="28"/>
        </w:rPr>
        <w:lastRenderedPageBreak/>
        <w:t>2. Показатели, характеризующие комфортность условий предоставления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471" w:rsidRPr="003E2223" w:rsidRDefault="00101471" w:rsidP="001014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471" w:rsidRPr="00C03AA4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2.1 Обеспечение в организации социальной сферы комфортных условий предоставления услуг.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комфортности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представлены в Таблице </w:t>
      </w:r>
      <w:r w:rsidR="00BA43CF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81413E" w:rsidRDefault="00101471" w:rsidP="001014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A43CF">
        <w:rPr>
          <w:rFonts w:ascii="Times New Roman" w:hAnsi="Times New Roman" w:cs="Times New Roman"/>
          <w:sz w:val="28"/>
          <w:szCs w:val="28"/>
        </w:rPr>
        <w:t>19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BA43CF" w:rsidRPr="00900DAB">
        <w:rPr>
          <w:rFonts w:ascii="Times New Roman" w:hAnsi="Times New Roman" w:cs="Times New Roman"/>
          <w:sz w:val="28"/>
        </w:rPr>
        <w:t>П</w:t>
      </w:r>
      <w:r w:rsidR="00720B23">
        <w:rPr>
          <w:rFonts w:ascii="Times New Roman" w:hAnsi="Times New Roman" w:cs="Times New Roman"/>
          <w:sz w:val="28"/>
        </w:rPr>
        <w:t>М</w:t>
      </w:r>
      <w:r w:rsidR="00BA43CF" w:rsidRPr="00900DAB">
        <w:rPr>
          <w:rFonts w:ascii="Times New Roman" w:hAnsi="Times New Roman" w:cs="Times New Roman"/>
          <w:sz w:val="28"/>
        </w:rPr>
        <w:t>БУ «Центр культуры и досуга «РОДНИКИ»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 xml:space="preserve">по критерию </w:t>
      </w:r>
      <w:r>
        <w:rPr>
          <w:rFonts w:ascii="Times New Roman" w:hAnsi="Times New Roman" w:cs="Times New Roman"/>
          <w:sz w:val="28"/>
          <w:szCs w:val="28"/>
        </w:rPr>
        <w:t>2.1</w:t>
      </w:r>
    </w:p>
    <w:tbl>
      <w:tblPr>
        <w:tblStyle w:val="af"/>
        <w:tblW w:w="9516" w:type="dxa"/>
        <w:jc w:val="center"/>
        <w:tblLook w:val="04A0" w:firstRow="1" w:lastRow="0" w:firstColumn="1" w:lastColumn="0" w:noHBand="0" w:noVBand="1"/>
      </w:tblPr>
      <w:tblGrid>
        <w:gridCol w:w="1491"/>
        <w:gridCol w:w="1161"/>
        <w:gridCol w:w="1179"/>
        <w:gridCol w:w="1166"/>
        <w:gridCol w:w="1166"/>
        <w:gridCol w:w="1179"/>
        <w:gridCol w:w="1023"/>
        <w:gridCol w:w="1151"/>
      </w:tblGrid>
      <w:tr w:rsidR="00101471" w:rsidRPr="00BA43CF" w:rsidTr="0081413E">
        <w:trPr>
          <w:cantSplit/>
          <w:trHeight w:val="2602"/>
          <w:jc w:val="center"/>
        </w:trPr>
        <w:tc>
          <w:tcPr>
            <w:tcW w:w="0" w:type="auto"/>
            <w:vAlign w:val="center"/>
          </w:tcPr>
          <w:p w:rsidR="00101471" w:rsidRPr="00BA43CF" w:rsidRDefault="00101471" w:rsidP="00B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3CF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66" w:type="dxa"/>
            <w:textDirection w:val="btLr"/>
            <w:vAlign w:val="center"/>
          </w:tcPr>
          <w:p w:rsidR="00101471" w:rsidRPr="00BA43CF" w:rsidRDefault="00101471" w:rsidP="00B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3CF">
              <w:rPr>
                <w:rFonts w:ascii="Times New Roman" w:hAnsi="Times New Roman" w:cs="Times New Roman"/>
              </w:rPr>
              <w:t xml:space="preserve">Наличие комфортной зоны отдыха </w:t>
            </w:r>
          </w:p>
        </w:tc>
        <w:tc>
          <w:tcPr>
            <w:tcW w:w="1183" w:type="dxa"/>
            <w:textDirection w:val="btLr"/>
            <w:vAlign w:val="center"/>
          </w:tcPr>
          <w:p w:rsidR="00101471" w:rsidRPr="00BA43CF" w:rsidRDefault="00101471" w:rsidP="00B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3CF">
              <w:rPr>
                <w:rFonts w:ascii="Times New Roman" w:hAnsi="Times New Roman" w:cs="Times New Roman"/>
              </w:rPr>
              <w:t>Наличие и понятность навигации внутри организации</w:t>
            </w:r>
          </w:p>
        </w:tc>
        <w:tc>
          <w:tcPr>
            <w:tcW w:w="1170" w:type="dxa"/>
            <w:textDirection w:val="btLr"/>
            <w:vAlign w:val="center"/>
          </w:tcPr>
          <w:p w:rsidR="00101471" w:rsidRPr="00BA43CF" w:rsidRDefault="00101471" w:rsidP="00B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3CF">
              <w:rPr>
                <w:rFonts w:ascii="Times New Roman" w:hAnsi="Times New Roman" w:cs="Times New Roman"/>
              </w:rPr>
              <w:t>Наличие и доступность питьевой воды</w:t>
            </w:r>
          </w:p>
        </w:tc>
        <w:tc>
          <w:tcPr>
            <w:tcW w:w="1170" w:type="dxa"/>
            <w:textDirection w:val="btLr"/>
            <w:vAlign w:val="center"/>
          </w:tcPr>
          <w:p w:rsidR="00101471" w:rsidRPr="00BA43CF" w:rsidRDefault="00101471" w:rsidP="00B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3CF">
              <w:rPr>
                <w:rFonts w:ascii="Times New Roman" w:hAnsi="Times New Roman" w:cs="Times New Roman"/>
              </w:rPr>
              <w:t>Наличие и доступность санитарно-гигиеничес-ких помещений</w:t>
            </w:r>
          </w:p>
        </w:tc>
        <w:tc>
          <w:tcPr>
            <w:tcW w:w="1183" w:type="dxa"/>
            <w:textDirection w:val="btLr"/>
            <w:vAlign w:val="center"/>
          </w:tcPr>
          <w:p w:rsidR="00101471" w:rsidRPr="00BA43CF" w:rsidRDefault="00101471" w:rsidP="00B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3CF">
              <w:rPr>
                <w:rFonts w:ascii="Times New Roman" w:hAnsi="Times New Roman" w:cs="Times New Roman"/>
              </w:rPr>
              <w:t>Санитарное состояние помещений организации</w:t>
            </w:r>
          </w:p>
        </w:tc>
        <w:tc>
          <w:tcPr>
            <w:tcW w:w="1026" w:type="dxa"/>
            <w:textDirection w:val="btLr"/>
            <w:vAlign w:val="center"/>
          </w:tcPr>
          <w:p w:rsidR="00101471" w:rsidRPr="00BA43CF" w:rsidRDefault="00101471" w:rsidP="00B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3CF">
              <w:rPr>
                <w:rFonts w:ascii="Times New Roman" w:hAnsi="Times New Roman" w:cs="Times New Roman"/>
              </w:rPr>
              <w:t>Доступность записи на получение услуги</w:t>
            </w:r>
          </w:p>
        </w:tc>
        <w:tc>
          <w:tcPr>
            <w:tcW w:w="1066" w:type="dxa"/>
            <w:vAlign w:val="center"/>
          </w:tcPr>
          <w:p w:rsidR="00101471" w:rsidRPr="00BA43CF" w:rsidRDefault="00101471" w:rsidP="00B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3CF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101471" w:rsidRPr="00BA43CF" w:rsidTr="0081413E">
        <w:trPr>
          <w:trHeight w:val="527"/>
          <w:jc w:val="center"/>
        </w:trPr>
        <w:tc>
          <w:tcPr>
            <w:tcW w:w="0" w:type="auto"/>
            <w:vAlign w:val="center"/>
          </w:tcPr>
          <w:p w:rsidR="00101471" w:rsidRPr="00BA43CF" w:rsidRDefault="00BA43CF" w:rsidP="00720B23">
            <w:pPr>
              <w:pStyle w:val="12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43C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20B2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A43CF">
              <w:rPr>
                <w:rFonts w:ascii="Times New Roman" w:hAnsi="Times New Roman" w:cs="Times New Roman"/>
                <w:sz w:val="22"/>
                <w:szCs w:val="22"/>
              </w:rPr>
              <w:t>БУ «Центр культуры и досуга «РОДНИКИ»</w:t>
            </w:r>
          </w:p>
        </w:tc>
        <w:tc>
          <w:tcPr>
            <w:tcW w:w="1166" w:type="dxa"/>
            <w:vAlign w:val="center"/>
          </w:tcPr>
          <w:p w:rsidR="00101471" w:rsidRPr="00BA43CF" w:rsidRDefault="00101471" w:rsidP="00BA43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43CF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83" w:type="dxa"/>
            <w:vAlign w:val="center"/>
          </w:tcPr>
          <w:p w:rsidR="00101471" w:rsidRPr="00BA43CF" w:rsidRDefault="00101471" w:rsidP="00BA43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43CF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70" w:type="dxa"/>
            <w:vAlign w:val="center"/>
          </w:tcPr>
          <w:p w:rsidR="00101471" w:rsidRPr="00BA43CF" w:rsidRDefault="00101471" w:rsidP="00BA43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43CF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70" w:type="dxa"/>
            <w:vAlign w:val="center"/>
          </w:tcPr>
          <w:p w:rsidR="00101471" w:rsidRPr="00BA43CF" w:rsidRDefault="00101471" w:rsidP="00BA43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43CF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83" w:type="dxa"/>
            <w:vAlign w:val="center"/>
          </w:tcPr>
          <w:p w:rsidR="00101471" w:rsidRPr="00BA43CF" w:rsidRDefault="00101471" w:rsidP="00BA43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43CF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26" w:type="dxa"/>
            <w:vAlign w:val="center"/>
          </w:tcPr>
          <w:p w:rsidR="00101471" w:rsidRPr="00BA43CF" w:rsidRDefault="00101471" w:rsidP="00BA43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43CF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  <w:vAlign w:val="center"/>
          </w:tcPr>
          <w:p w:rsidR="00101471" w:rsidRPr="00BA43CF" w:rsidRDefault="00101471" w:rsidP="00BA43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43CF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101471" w:rsidRDefault="00101471" w:rsidP="00101471"/>
    <w:p w:rsidR="00BA43CF" w:rsidRPr="00BA43CF" w:rsidRDefault="00BA43CF" w:rsidP="00BA4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Касаемо обеспечения условий комфортности оказания услуг недостатков выявлено не было.</w:t>
      </w:r>
    </w:p>
    <w:p w:rsidR="00101471" w:rsidRPr="003D5FEA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2.2 Время ожидания предоставления услуги.</w:t>
      </w:r>
    </w:p>
    <w:p w:rsidR="00101471" w:rsidRDefault="00101471" w:rsidP="00BA4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>диным порядком расчета, значение данного критерия</w:t>
      </w:r>
      <w:r>
        <w:rPr>
          <w:rFonts w:ascii="Times New Roman" w:hAnsi="Times New Roman" w:cs="Times New Roman"/>
          <w:sz w:val="28"/>
          <w:szCs w:val="28"/>
        </w:rPr>
        <w:t xml:space="preserve"> относительно своевременности предоставления услуг в организациях социального обслуживания</w:t>
      </w:r>
      <w:r w:rsidRPr="004D1BB5">
        <w:rPr>
          <w:rFonts w:ascii="Times New Roman" w:hAnsi="Times New Roman" w:cs="Times New Roman"/>
          <w:sz w:val="28"/>
          <w:szCs w:val="28"/>
        </w:rPr>
        <w:t xml:space="preserve"> рассчитывается по данным опроса получателей услуг. </w:t>
      </w:r>
      <w:r>
        <w:rPr>
          <w:rFonts w:ascii="Times New Roman" w:hAnsi="Times New Roman" w:cs="Times New Roman"/>
          <w:sz w:val="28"/>
          <w:szCs w:val="28"/>
        </w:rPr>
        <w:t>В учреждениях культуры показатель 2.2 не рассчитывается.</w:t>
      </w:r>
    </w:p>
    <w:p w:rsidR="00101471" w:rsidRPr="003D5FEA" w:rsidRDefault="0010147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>2.3 Доля получателей услуг, удовлетворенных комфортностью предоставления услуг организацией.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Таблице </w:t>
      </w:r>
      <w:r w:rsidR="00BA43C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471" w:rsidRDefault="00101471" w:rsidP="00101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81413E" w:rsidRDefault="00101471" w:rsidP="001014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A43CF">
        <w:rPr>
          <w:rFonts w:ascii="Times New Roman" w:hAnsi="Times New Roman" w:cs="Times New Roman"/>
          <w:sz w:val="28"/>
          <w:szCs w:val="28"/>
        </w:rPr>
        <w:t>20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BA43CF" w:rsidRPr="00900DAB">
        <w:rPr>
          <w:rFonts w:ascii="Times New Roman" w:hAnsi="Times New Roman" w:cs="Times New Roman"/>
          <w:sz w:val="28"/>
        </w:rPr>
        <w:t>П</w:t>
      </w:r>
      <w:r w:rsidR="00720B23">
        <w:rPr>
          <w:rFonts w:ascii="Times New Roman" w:hAnsi="Times New Roman" w:cs="Times New Roman"/>
          <w:sz w:val="28"/>
        </w:rPr>
        <w:t>М</w:t>
      </w:r>
      <w:r w:rsidR="00BA43CF" w:rsidRPr="00900DAB">
        <w:rPr>
          <w:rFonts w:ascii="Times New Roman" w:hAnsi="Times New Roman" w:cs="Times New Roman"/>
          <w:sz w:val="28"/>
        </w:rPr>
        <w:t>БУ «Центр культуры и досуга «РОДНИКИ»</w:t>
      </w:r>
      <w:r w:rsidR="00BA43CF">
        <w:rPr>
          <w:rFonts w:ascii="Times New Roman" w:hAnsi="Times New Roman" w:cs="Times New Roman"/>
          <w:sz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 xml:space="preserve">по критерию </w:t>
      </w:r>
      <w:r>
        <w:rPr>
          <w:rFonts w:ascii="Times New Roman" w:hAnsi="Times New Roman" w:cs="Times New Roman"/>
          <w:sz w:val="28"/>
          <w:szCs w:val="28"/>
        </w:rPr>
        <w:t>2.3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104"/>
        <w:gridCol w:w="2467"/>
      </w:tblGrid>
      <w:tr w:rsidR="00101471" w:rsidRPr="00BA43CF" w:rsidTr="00A83639">
        <w:tc>
          <w:tcPr>
            <w:tcW w:w="3711" w:type="pct"/>
            <w:vAlign w:val="center"/>
          </w:tcPr>
          <w:p w:rsidR="00101471" w:rsidRPr="00BA43CF" w:rsidRDefault="00101471" w:rsidP="00B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3CF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289" w:type="pct"/>
            <w:vAlign w:val="center"/>
          </w:tcPr>
          <w:p w:rsidR="00101471" w:rsidRPr="00BA43CF" w:rsidRDefault="00101471" w:rsidP="00B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43CF">
              <w:rPr>
                <w:rFonts w:ascii="Times New Roman" w:hAnsi="Times New Roman" w:cs="Times New Roman"/>
              </w:rPr>
              <w:t>Удовлетворенность комфортностью</w:t>
            </w:r>
          </w:p>
        </w:tc>
      </w:tr>
      <w:tr w:rsidR="00101471" w:rsidRPr="00BA43CF" w:rsidTr="00A83639">
        <w:trPr>
          <w:trHeight w:val="404"/>
        </w:trPr>
        <w:tc>
          <w:tcPr>
            <w:tcW w:w="3711" w:type="pct"/>
            <w:vAlign w:val="center"/>
          </w:tcPr>
          <w:p w:rsidR="00101471" w:rsidRPr="00BA43CF" w:rsidRDefault="00BA43CF" w:rsidP="00720B23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43C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20B2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A43CF">
              <w:rPr>
                <w:rFonts w:ascii="Times New Roman" w:hAnsi="Times New Roman" w:cs="Times New Roman"/>
                <w:sz w:val="22"/>
                <w:szCs w:val="22"/>
              </w:rPr>
              <w:t>БУ «Центр культуры и досуга «РОДНИКИ»</w:t>
            </w:r>
          </w:p>
        </w:tc>
        <w:tc>
          <w:tcPr>
            <w:tcW w:w="1289" w:type="pct"/>
            <w:vAlign w:val="center"/>
          </w:tcPr>
          <w:p w:rsidR="00101471" w:rsidRPr="00BA43CF" w:rsidRDefault="00705A71" w:rsidP="00BA43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3707BF">
              <w:rPr>
                <w:rFonts w:ascii="Times New Roman" w:hAnsi="Times New Roman" w:cs="Times New Roman"/>
              </w:rPr>
              <w:t>,1</w:t>
            </w:r>
          </w:p>
        </w:tc>
      </w:tr>
    </w:tbl>
    <w:p w:rsidR="00BA43CF" w:rsidRDefault="00BA43CF" w:rsidP="00BA4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3CF" w:rsidRDefault="00BA43CF" w:rsidP="00BA4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респондентов удовлетворены условиями комфортности услуг в учреждении.</w:t>
      </w:r>
    </w:p>
    <w:p w:rsidR="0081413E" w:rsidRDefault="0081413E" w:rsidP="00101471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13E" w:rsidRDefault="0081413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01471" w:rsidRPr="005C1CB3" w:rsidRDefault="00101471" w:rsidP="0010147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CB3">
        <w:rPr>
          <w:rFonts w:ascii="Times New Roman" w:hAnsi="Times New Roman" w:cs="Times New Roman"/>
          <w:sz w:val="28"/>
          <w:szCs w:val="28"/>
        </w:rPr>
        <w:lastRenderedPageBreak/>
        <w:t>3. Показатели, характеризующие доступность услуг для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3D5FEA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3.1 Оборудование помещений организации социальной сферы и прилегающей к ней территории с учетом доступности для инвалидов.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представлены в Таблице </w:t>
      </w:r>
      <w:r w:rsidR="002D130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5A0B" w:rsidRDefault="00375A0B" w:rsidP="00375A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0B" w:rsidRPr="00430B7E" w:rsidRDefault="00375A0B" w:rsidP="00375A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D1304">
        <w:rPr>
          <w:rFonts w:ascii="Times New Roman" w:hAnsi="Times New Roman" w:cs="Times New Roman"/>
          <w:sz w:val="28"/>
          <w:szCs w:val="28"/>
        </w:rPr>
        <w:t>21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D1304" w:rsidRPr="00900DAB">
        <w:rPr>
          <w:rFonts w:ascii="Times New Roman" w:hAnsi="Times New Roman" w:cs="Times New Roman"/>
          <w:sz w:val="28"/>
        </w:rPr>
        <w:t>П</w:t>
      </w:r>
      <w:r w:rsidR="00720B23">
        <w:rPr>
          <w:rFonts w:ascii="Times New Roman" w:hAnsi="Times New Roman" w:cs="Times New Roman"/>
          <w:sz w:val="28"/>
        </w:rPr>
        <w:t>М</w:t>
      </w:r>
      <w:r w:rsidR="002D1304" w:rsidRPr="00900DAB">
        <w:rPr>
          <w:rFonts w:ascii="Times New Roman" w:hAnsi="Times New Roman" w:cs="Times New Roman"/>
          <w:sz w:val="28"/>
        </w:rPr>
        <w:t>БУ «Центр культуры и досуга «РОДНИКИ»</w:t>
      </w:r>
      <w:r w:rsidRPr="004D1BB5">
        <w:rPr>
          <w:rFonts w:ascii="Times New Roman" w:hAnsi="Times New Roman" w:cs="Times New Roman"/>
          <w:sz w:val="28"/>
          <w:szCs w:val="28"/>
        </w:rPr>
        <w:t xml:space="preserve"> по критерию </w:t>
      </w:r>
      <w:r>
        <w:rPr>
          <w:rFonts w:ascii="Times New Roman" w:hAnsi="Times New Roman" w:cs="Times New Roman"/>
          <w:sz w:val="28"/>
          <w:szCs w:val="28"/>
        </w:rPr>
        <w:t>3.1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273"/>
        <w:gridCol w:w="1017"/>
        <w:gridCol w:w="1016"/>
        <w:gridCol w:w="1016"/>
        <w:gridCol w:w="1016"/>
        <w:gridCol w:w="1016"/>
        <w:gridCol w:w="2217"/>
      </w:tblGrid>
      <w:tr w:rsidR="00375A0B" w:rsidRPr="002D1304" w:rsidTr="00580E63">
        <w:trPr>
          <w:cantSplit/>
          <w:trHeight w:val="3210"/>
          <w:jc w:val="center"/>
        </w:trPr>
        <w:tc>
          <w:tcPr>
            <w:tcW w:w="1187" w:type="pct"/>
            <w:vAlign w:val="center"/>
          </w:tcPr>
          <w:p w:rsidR="00375A0B" w:rsidRPr="002D1304" w:rsidRDefault="00375A0B" w:rsidP="002D1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304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531" w:type="pct"/>
            <w:textDirection w:val="btLr"/>
            <w:vAlign w:val="center"/>
          </w:tcPr>
          <w:p w:rsidR="00375A0B" w:rsidRPr="002D1304" w:rsidRDefault="00375A0B" w:rsidP="002D1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304">
              <w:rPr>
                <w:rFonts w:ascii="Times New Roman" w:hAnsi="Times New Roman" w:cs="Times New Roman"/>
              </w:rPr>
              <w:t>Оборудование входных групп пандуса-ми</w:t>
            </w:r>
          </w:p>
        </w:tc>
        <w:tc>
          <w:tcPr>
            <w:tcW w:w="531" w:type="pct"/>
            <w:textDirection w:val="btLr"/>
            <w:vAlign w:val="center"/>
          </w:tcPr>
          <w:p w:rsidR="00375A0B" w:rsidRPr="002D1304" w:rsidRDefault="00375A0B" w:rsidP="002D1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304">
              <w:rPr>
                <w:rFonts w:ascii="Times New Roman" w:hAnsi="Times New Roman" w:cs="Times New Roman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531" w:type="pct"/>
            <w:textDirection w:val="btLr"/>
            <w:vAlign w:val="center"/>
          </w:tcPr>
          <w:p w:rsidR="00375A0B" w:rsidRPr="002D1304" w:rsidRDefault="00375A0B" w:rsidP="002D1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304">
              <w:rPr>
                <w:rFonts w:ascii="Times New Roman" w:hAnsi="Times New Roman" w:cs="Times New Roman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531" w:type="pct"/>
            <w:textDirection w:val="btLr"/>
            <w:vAlign w:val="center"/>
          </w:tcPr>
          <w:p w:rsidR="00375A0B" w:rsidRPr="002D1304" w:rsidRDefault="00375A0B" w:rsidP="002D1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304">
              <w:rPr>
                <w:rFonts w:ascii="Times New Roman" w:hAnsi="Times New Roman" w:cs="Times New Roman"/>
              </w:rPr>
              <w:t>Наличие сменных кресел-колясок</w:t>
            </w:r>
          </w:p>
        </w:tc>
        <w:tc>
          <w:tcPr>
            <w:tcW w:w="531" w:type="pct"/>
            <w:textDirection w:val="btLr"/>
            <w:vAlign w:val="center"/>
          </w:tcPr>
          <w:p w:rsidR="00375A0B" w:rsidRPr="002D1304" w:rsidRDefault="00375A0B" w:rsidP="002D1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304">
              <w:rPr>
                <w:rFonts w:ascii="Times New Roman" w:hAnsi="Times New Roman" w:cs="Times New Roman"/>
              </w:rPr>
              <w:t>Наличие специально оборудованного санитарно-гигиенического помещения</w:t>
            </w:r>
          </w:p>
        </w:tc>
        <w:tc>
          <w:tcPr>
            <w:tcW w:w="1159" w:type="pct"/>
            <w:vAlign w:val="center"/>
          </w:tcPr>
          <w:p w:rsidR="00375A0B" w:rsidRPr="002D1304" w:rsidRDefault="00375A0B" w:rsidP="002D1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304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375A0B" w:rsidRPr="002D1304" w:rsidTr="00580E63">
        <w:trPr>
          <w:jc w:val="center"/>
        </w:trPr>
        <w:tc>
          <w:tcPr>
            <w:tcW w:w="1187" w:type="pct"/>
            <w:vAlign w:val="center"/>
          </w:tcPr>
          <w:p w:rsidR="00375A0B" w:rsidRPr="002D1304" w:rsidRDefault="002D1304" w:rsidP="00720B23">
            <w:pPr>
              <w:pStyle w:val="12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130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20B2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D1304">
              <w:rPr>
                <w:rFonts w:ascii="Times New Roman" w:hAnsi="Times New Roman" w:cs="Times New Roman"/>
                <w:sz w:val="22"/>
                <w:szCs w:val="22"/>
              </w:rPr>
              <w:t>БУ «Центр культуры и досуга «РОДНИКИ»</w:t>
            </w:r>
          </w:p>
        </w:tc>
        <w:tc>
          <w:tcPr>
            <w:tcW w:w="531" w:type="pct"/>
            <w:vAlign w:val="center"/>
          </w:tcPr>
          <w:p w:rsidR="00375A0B" w:rsidRPr="002D1304" w:rsidRDefault="00375A0B" w:rsidP="002D1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3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1" w:type="pct"/>
            <w:vAlign w:val="center"/>
          </w:tcPr>
          <w:p w:rsidR="00375A0B" w:rsidRPr="002D1304" w:rsidRDefault="004C75A4" w:rsidP="002D1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1" w:type="pct"/>
            <w:vAlign w:val="center"/>
          </w:tcPr>
          <w:p w:rsidR="00375A0B" w:rsidRPr="002D1304" w:rsidRDefault="00375A0B" w:rsidP="002D1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30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31" w:type="pct"/>
            <w:vAlign w:val="center"/>
          </w:tcPr>
          <w:p w:rsidR="00375A0B" w:rsidRPr="002D1304" w:rsidRDefault="00375A0B" w:rsidP="002D1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30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31" w:type="pct"/>
            <w:vAlign w:val="center"/>
          </w:tcPr>
          <w:p w:rsidR="00375A0B" w:rsidRPr="002D1304" w:rsidRDefault="004C75A4" w:rsidP="002D1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59" w:type="pct"/>
            <w:vAlign w:val="center"/>
          </w:tcPr>
          <w:p w:rsidR="00375A0B" w:rsidRPr="002D1304" w:rsidRDefault="004C75A4" w:rsidP="002D13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75A0B" w:rsidRPr="002D1304">
              <w:rPr>
                <w:rFonts w:ascii="Times New Roman" w:hAnsi="Times New Roman" w:cs="Times New Roman"/>
              </w:rPr>
              <w:t>0</w:t>
            </w:r>
          </w:p>
        </w:tc>
      </w:tr>
    </w:tbl>
    <w:p w:rsidR="00375A0B" w:rsidRDefault="00375A0B" w:rsidP="00375A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375A0B" w:rsidRDefault="00430B7E" w:rsidP="00375A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Касаемо оборудованности организации и прилегающей территории в </w:t>
      </w:r>
      <w:r w:rsidR="004C75A4" w:rsidRPr="00900DAB">
        <w:rPr>
          <w:rFonts w:ascii="Times New Roman" w:hAnsi="Times New Roman" w:cs="Times New Roman"/>
          <w:sz w:val="28"/>
        </w:rPr>
        <w:t>П</w:t>
      </w:r>
      <w:r w:rsidR="00720B23">
        <w:rPr>
          <w:rFonts w:ascii="Times New Roman" w:hAnsi="Times New Roman" w:cs="Times New Roman"/>
          <w:sz w:val="28"/>
        </w:rPr>
        <w:t>М</w:t>
      </w:r>
      <w:r w:rsidR="004C75A4" w:rsidRPr="00900DAB">
        <w:rPr>
          <w:rFonts w:ascii="Times New Roman" w:hAnsi="Times New Roman" w:cs="Times New Roman"/>
          <w:sz w:val="28"/>
        </w:rPr>
        <w:t>БУ «Центр культуры и досуга «РОДНИКИ»</w:t>
      </w:r>
      <w:r>
        <w:rPr>
          <w:rFonts w:ascii="Times New Roman" w:hAnsi="Times New Roman" w:cs="Times New Roman"/>
          <w:sz w:val="28"/>
          <w:szCs w:val="28"/>
        </w:rPr>
        <w:t xml:space="preserve"> отсутству</w:t>
      </w:r>
      <w:r w:rsidR="004C75A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сменные кресла-коляски.</w:t>
      </w:r>
    </w:p>
    <w:p w:rsidR="00101471" w:rsidRPr="003D5FEA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3.2 Обеспечение в организации социальной сферы условий доступности, позволяющих инвалидам получать услуги наравне с другими.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представлены в Таблице </w:t>
      </w:r>
      <w:r w:rsidR="004C75A4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75A4" w:rsidRDefault="004C75A4" w:rsidP="004C75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5A4" w:rsidRPr="00430B7E" w:rsidRDefault="004C75A4" w:rsidP="004C75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00DAB">
        <w:rPr>
          <w:rFonts w:ascii="Times New Roman" w:hAnsi="Times New Roman" w:cs="Times New Roman"/>
          <w:sz w:val="28"/>
        </w:rPr>
        <w:t>П</w:t>
      </w:r>
      <w:r w:rsidR="00720B23">
        <w:rPr>
          <w:rFonts w:ascii="Times New Roman" w:hAnsi="Times New Roman" w:cs="Times New Roman"/>
          <w:sz w:val="28"/>
        </w:rPr>
        <w:t>М</w:t>
      </w:r>
      <w:r w:rsidRPr="00900DAB">
        <w:rPr>
          <w:rFonts w:ascii="Times New Roman" w:hAnsi="Times New Roman" w:cs="Times New Roman"/>
          <w:sz w:val="28"/>
        </w:rPr>
        <w:t>БУ</w:t>
      </w:r>
      <w:r w:rsidR="00720B23">
        <w:rPr>
          <w:rFonts w:ascii="Times New Roman" w:hAnsi="Times New Roman" w:cs="Times New Roman"/>
          <w:sz w:val="28"/>
        </w:rPr>
        <w:t xml:space="preserve"> </w:t>
      </w:r>
      <w:r w:rsidRPr="00900DAB">
        <w:rPr>
          <w:rFonts w:ascii="Times New Roman" w:hAnsi="Times New Roman" w:cs="Times New Roman"/>
          <w:sz w:val="28"/>
        </w:rPr>
        <w:t>«Центр культуры и досуга «РОДНИКИ»</w:t>
      </w:r>
      <w:r w:rsidRPr="004D1BB5">
        <w:rPr>
          <w:rFonts w:ascii="Times New Roman" w:hAnsi="Times New Roman" w:cs="Times New Roman"/>
          <w:sz w:val="28"/>
          <w:szCs w:val="28"/>
        </w:rPr>
        <w:t xml:space="preserve"> по критерию </w:t>
      </w:r>
      <w:r>
        <w:rPr>
          <w:rFonts w:ascii="Times New Roman" w:hAnsi="Times New Roman" w:cs="Times New Roman"/>
          <w:sz w:val="28"/>
          <w:szCs w:val="28"/>
        </w:rPr>
        <w:t>3.2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3868"/>
        <w:gridCol w:w="816"/>
        <w:gridCol w:w="815"/>
        <w:gridCol w:w="815"/>
        <w:gridCol w:w="815"/>
        <w:gridCol w:w="815"/>
        <w:gridCol w:w="815"/>
        <w:gridCol w:w="812"/>
      </w:tblGrid>
      <w:tr w:rsidR="004C75A4" w:rsidRPr="00A05909" w:rsidTr="00580E63">
        <w:trPr>
          <w:cantSplit/>
          <w:trHeight w:val="4744"/>
          <w:jc w:val="center"/>
        </w:trPr>
        <w:tc>
          <w:tcPr>
            <w:tcW w:w="2020" w:type="pct"/>
            <w:vAlign w:val="center"/>
          </w:tcPr>
          <w:p w:rsidR="004C75A4" w:rsidRPr="003D5FEA" w:rsidRDefault="004C75A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D5FEA">
              <w:rPr>
                <w:rFonts w:ascii="Times New Roman" w:hAnsi="Times New Roman" w:cs="Times New Roman"/>
                <w:sz w:val="20"/>
                <w:szCs w:val="28"/>
              </w:rPr>
              <w:t>Организация</w:t>
            </w:r>
          </w:p>
        </w:tc>
        <w:tc>
          <w:tcPr>
            <w:tcW w:w="426" w:type="pct"/>
            <w:textDirection w:val="btLr"/>
            <w:vAlign w:val="center"/>
          </w:tcPr>
          <w:p w:rsidR="004C75A4" w:rsidRPr="003D5FEA" w:rsidRDefault="004C75A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D5FEA">
              <w:rPr>
                <w:rFonts w:ascii="Times New Roman" w:hAnsi="Times New Roman" w:cs="Times New Roman"/>
                <w:sz w:val="2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426" w:type="pct"/>
            <w:textDirection w:val="btLr"/>
            <w:vAlign w:val="center"/>
          </w:tcPr>
          <w:p w:rsidR="004C75A4" w:rsidRPr="003D5FEA" w:rsidRDefault="004C75A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D5FEA">
              <w:rPr>
                <w:rFonts w:ascii="Times New Roman" w:hAnsi="Times New Roman" w:cs="Times New Roman"/>
                <w:sz w:val="2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426" w:type="pct"/>
            <w:textDirection w:val="btLr"/>
            <w:vAlign w:val="center"/>
          </w:tcPr>
          <w:p w:rsidR="004C75A4" w:rsidRPr="003D5FEA" w:rsidRDefault="004C75A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D5FEA">
              <w:rPr>
                <w:rFonts w:ascii="Times New Roman" w:hAnsi="Times New Roman" w:cs="Times New Roman"/>
                <w:sz w:val="20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3D5FEA">
              <w:rPr>
                <w:rFonts w:ascii="Times New Roman" w:hAnsi="Times New Roman" w:cs="Times New Roman"/>
                <w:sz w:val="20"/>
              </w:rPr>
              <w:t>сурдопереводчика</w:t>
            </w:r>
            <w:proofErr w:type="spellEnd"/>
            <w:r w:rsidRPr="003D5FEA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3D5FEA">
              <w:rPr>
                <w:rFonts w:ascii="Times New Roman" w:hAnsi="Times New Roman" w:cs="Times New Roman"/>
                <w:sz w:val="20"/>
              </w:rPr>
              <w:t>тифлосурдопереводчика</w:t>
            </w:r>
            <w:proofErr w:type="spellEnd"/>
            <w:r w:rsidRPr="003D5FEA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426" w:type="pct"/>
            <w:textDirection w:val="btLr"/>
            <w:vAlign w:val="center"/>
          </w:tcPr>
          <w:p w:rsidR="004C75A4" w:rsidRPr="003D5FEA" w:rsidRDefault="004C75A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D5FEA">
              <w:rPr>
                <w:rFonts w:ascii="Times New Roman" w:hAnsi="Times New Roman" w:cs="Times New Roman"/>
                <w:sz w:val="20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426" w:type="pct"/>
            <w:textDirection w:val="btLr"/>
            <w:vAlign w:val="center"/>
          </w:tcPr>
          <w:p w:rsidR="004C75A4" w:rsidRPr="003D5FEA" w:rsidRDefault="004C75A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D5FEA">
              <w:rPr>
                <w:rFonts w:ascii="Times New Roman" w:hAnsi="Times New Roman" w:cs="Times New Roman"/>
                <w:sz w:val="20"/>
              </w:rPr>
              <w:t>Помощь, оказываемая работниками организации, прошедшими необходимое обучение по сопровождению инвалидов в организации</w:t>
            </w:r>
          </w:p>
        </w:tc>
        <w:tc>
          <w:tcPr>
            <w:tcW w:w="426" w:type="pct"/>
            <w:textDirection w:val="btLr"/>
            <w:vAlign w:val="center"/>
          </w:tcPr>
          <w:p w:rsidR="004C75A4" w:rsidRPr="003D5FEA" w:rsidRDefault="004C75A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D5FEA">
              <w:rPr>
                <w:rFonts w:ascii="Times New Roman" w:hAnsi="Times New Roman" w:cs="Times New Roman"/>
                <w:sz w:val="20"/>
              </w:rPr>
              <w:t>Наличие возможности предоставления образовательных услуг в дистанционном режиме или на дому</w:t>
            </w:r>
          </w:p>
        </w:tc>
        <w:tc>
          <w:tcPr>
            <w:tcW w:w="424" w:type="pct"/>
            <w:textDirection w:val="btLr"/>
            <w:vAlign w:val="center"/>
          </w:tcPr>
          <w:p w:rsidR="004C75A4" w:rsidRPr="003D5FEA" w:rsidRDefault="004C75A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D5FEA">
              <w:rPr>
                <w:rFonts w:ascii="Times New Roman" w:hAnsi="Times New Roman" w:cs="Times New Roman"/>
                <w:sz w:val="20"/>
                <w:szCs w:val="28"/>
              </w:rPr>
              <w:t>Итоговый балл</w:t>
            </w:r>
          </w:p>
        </w:tc>
      </w:tr>
      <w:tr w:rsidR="004C75A4" w:rsidRPr="00A05909" w:rsidTr="00580E63">
        <w:trPr>
          <w:trHeight w:val="417"/>
          <w:jc w:val="center"/>
        </w:trPr>
        <w:tc>
          <w:tcPr>
            <w:tcW w:w="2020" w:type="pct"/>
            <w:vAlign w:val="center"/>
          </w:tcPr>
          <w:p w:rsidR="004C75A4" w:rsidRPr="00144BC0" w:rsidRDefault="004C75A4" w:rsidP="00720B23">
            <w:pPr>
              <w:pStyle w:val="12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2D130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20B2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D1304">
              <w:rPr>
                <w:rFonts w:ascii="Times New Roman" w:hAnsi="Times New Roman" w:cs="Times New Roman"/>
                <w:sz w:val="22"/>
                <w:szCs w:val="22"/>
              </w:rPr>
              <w:t>БУ «Центр культуры и досуга «РОДНИКИ»</w:t>
            </w:r>
          </w:p>
        </w:tc>
        <w:tc>
          <w:tcPr>
            <w:tcW w:w="426" w:type="pct"/>
            <w:vAlign w:val="center"/>
          </w:tcPr>
          <w:p w:rsidR="004C75A4" w:rsidRPr="00144BC0" w:rsidRDefault="004C75A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4C75A4" w:rsidRPr="00144BC0" w:rsidRDefault="004C75A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4C75A4" w:rsidRPr="00144BC0" w:rsidRDefault="004C75A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4C75A4" w:rsidRPr="00144BC0" w:rsidRDefault="004C75A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4C75A4" w:rsidRPr="00144BC0" w:rsidRDefault="004C75A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4C75A4" w:rsidRPr="00430B7E" w:rsidRDefault="004C75A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30B7E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4C75A4" w:rsidRPr="00430B7E" w:rsidRDefault="004C75A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  <w:r w:rsidRPr="00430B7E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</w:tbl>
    <w:p w:rsidR="004C75A4" w:rsidRDefault="004C75A4" w:rsidP="004C75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4C75A4" w:rsidRDefault="00430B7E" w:rsidP="004C75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Касаемо обеспечения в организации условий доступности услуг для инвалидов, в </w:t>
      </w:r>
      <w:r w:rsidR="004C75A4" w:rsidRPr="00900DAB">
        <w:rPr>
          <w:rFonts w:ascii="Times New Roman" w:hAnsi="Times New Roman" w:cs="Times New Roman"/>
          <w:sz w:val="28"/>
        </w:rPr>
        <w:t>П</w:t>
      </w:r>
      <w:r w:rsidR="00720B23">
        <w:rPr>
          <w:rFonts w:ascii="Times New Roman" w:hAnsi="Times New Roman" w:cs="Times New Roman"/>
          <w:sz w:val="28"/>
        </w:rPr>
        <w:t>М</w:t>
      </w:r>
      <w:r w:rsidR="004C75A4" w:rsidRPr="00900DAB">
        <w:rPr>
          <w:rFonts w:ascii="Times New Roman" w:hAnsi="Times New Roman" w:cs="Times New Roman"/>
          <w:sz w:val="28"/>
        </w:rPr>
        <w:t>БУ «Центр культуры и досуга «РОДНИКИ»</w:t>
      </w:r>
      <w:r>
        <w:rPr>
          <w:rFonts w:ascii="Times New Roman" w:hAnsi="Times New Roman" w:cs="Times New Roman"/>
          <w:sz w:val="28"/>
          <w:szCs w:val="28"/>
        </w:rPr>
        <w:t xml:space="preserve"> отсутствует возможность предоставления сурдоперевода (тифлосурдоперевода).</w:t>
      </w:r>
    </w:p>
    <w:p w:rsidR="00101471" w:rsidRPr="003D5FEA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3.3 Доля получателей услуг, удовлетворенных доступностью услуг для инвалидов.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61AB0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61AB0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 </w:t>
      </w:r>
      <w:r w:rsidR="00E55EF0">
        <w:rPr>
          <w:rFonts w:ascii="Times New Roman" w:hAnsi="Times New Roman" w:cs="Times New Roman"/>
          <w:sz w:val="28"/>
          <w:szCs w:val="28"/>
        </w:rPr>
        <w:t>23</w:t>
      </w:r>
      <w:r w:rsidRPr="00461AB0">
        <w:rPr>
          <w:rFonts w:ascii="Times New Roman" w:hAnsi="Times New Roman" w:cs="Times New Roman"/>
          <w:sz w:val="28"/>
          <w:szCs w:val="28"/>
        </w:rPr>
        <w:t>.</w:t>
      </w:r>
    </w:p>
    <w:p w:rsidR="00430B7E" w:rsidRDefault="00430B7E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B7E" w:rsidRPr="00461AB0" w:rsidRDefault="00430B7E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430B7E" w:rsidRDefault="00101471" w:rsidP="001014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E55EF0">
        <w:rPr>
          <w:rFonts w:ascii="Times New Roman" w:hAnsi="Times New Roman" w:cs="Times New Roman"/>
          <w:sz w:val="28"/>
          <w:szCs w:val="28"/>
        </w:rPr>
        <w:t>23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E55EF0" w:rsidRPr="00900DAB">
        <w:rPr>
          <w:rFonts w:ascii="Times New Roman" w:hAnsi="Times New Roman" w:cs="Times New Roman"/>
          <w:sz w:val="28"/>
        </w:rPr>
        <w:t>П</w:t>
      </w:r>
      <w:r w:rsidR="00720B23">
        <w:rPr>
          <w:rFonts w:ascii="Times New Roman" w:hAnsi="Times New Roman" w:cs="Times New Roman"/>
          <w:sz w:val="28"/>
        </w:rPr>
        <w:t>М</w:t>
      </w:r>
      <w:r w:rsidR="00E55EF0" w:rsidRPr="00900DAB">
        <w:rPr>
          <w:rFonts w:ascii="Times New Roman" w:hAnsi="Times New Roman" w:cs="Times New Roman"/>
          <w:sz w:val="28"/>
        </w:rPr>
        <w:t>БУ «Центр культуры и досуга «РОДНИКИ»</w:t>
      </w:r>
      <w:r w:rsidR="00430B7E" w:rsidRPr="004D1BB5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 xml:space="preserve">по критерию </w:t>
      </w:r>
      <w:r>
        <w:rPr>
          <w:rFonts w:ascii="Times New Roman" w:hAnsi="Times New Roman" w:cs="Times New Roman"/>
          <w:sz w:val="28"/>
          <w:szCs w:val="28"/>
        </w:rPr>
        <w:t>3.3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215"/>
        <w:gridCol w:w="2356"/>
      </w:tblGrid>
      <w:tr w:rsidR="00101471" w:rsidRPr="00E55EF0" w:rsidTr="00A83639">
        <w:tc>
          <w:tcPr>
            <w:tcW w:w="3769" w:type="pct"/>
            <w:vAlign w:val="center"/>
          </w:tcPr>
          <w:p w:rsidR="00101471" w:rsidRPr="00E55EF0" w:rsidRDefault="00101471" w:rsidP="00E55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EF0">
              <w:rPr>
                <w:rFonts w:ascii="Times New Roman" w:hAnsi="Times New Roman" w:cs="Times New Roman"/>
              </w:rPr>
              <w:lastRenderedPageBreak/>
              <w:t>Организация</w:t>
            </w:r>
          </w:p>
        </w:tc>
        <w:tc>
          <w:tcPr>
            <w:tcW w:w="1231" w:type="pct"/>
            <w:vAlign w:val="center"/>
          </w:tcPr>
          <w:p w:rsidR="00101471" w:rsidRPr="00E55EF0" w:rsidRDefault="00101471" w:rsidP="00E55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5EF0">
              <w:rPr>
                <w:rFonts w:ascii="Times New Roman" w:hAnsi="Times New Roman" w:cs="Times New Roman"/>
              </w:rPr>
              <w:t>Удовлетворенность доступностью</w:t>
            </w:r>
          </w:p>
        </w:tc>
      </w:tr>
      <w:tr w:rsidR="00101471" w:rsidRPr="00E55EF0" w:rsidTr="00A83639">
        <w:tc>
          <w:tcPr>
            <w:tcW w:w="3769" w:type="pct"/>
            <w:vAlign w:val="center"/>
          </w:tcPr>
          <w:p w:rsidR="00101471" w:rsidRPr="00E55EF0" w:rsidRDefault="00E55EF0" w:rsidP="00720B23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5EF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20B2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E55EF0">
              <w:rPr>
                <w:rFonts w:ascii="Times New Roman" w:hAnsi="Times New Roman" w:cs="Times New Roman"/>
                <w:sz w:val="22"/>
                <w:szCs w:val="22"/>
              </w:rPr>
              <w:t>БУ «Центр культуры и досуга «РОДНИКИ»</w:t>
            </w:r>
          </w:p>
        </w:tc>
        <w:tc>
          <w:tcPr>
            <w:tcW w:w="1231" w:type="pct"/>
            <w:vAlign w:val="center"/>
          </w:tcPr>
          <w:p w:rsidR="00101471" w:rsidRPr="00E55EF0" w:rsidRDefault="00705A71" w:rsidP="00E55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3707BF">
              <w:rPr>
                <w:rFonts w:ascii="Times New Roman" w:hAnsi="Times New Roman" w:cs="Times New Roman"/>
              </w:rPr>
              <w:t>,1</w:t>
            </w:r>
          </w:p>
        </w:tc>
      </w:tr>
    </w:tbl>
    <w:p w:rsidR="00E55EF0" w:rsidRDefault="00E55EF0">
      <w:pPr>
        <w:spacing w:after="160" w:line="259" w:lineRule="auto"/>
      </w:pPr>
    </w:p>
    <w:p w:rsidR="00E55EF0" w:rsidRDefault="00E55EF0" w:rsidP="00E55E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респондентов удовлетворены доступностью </w:t>
      </w:r>
      <w:r w:rsidRPr="00900DAB">
        <w:rPr>
          <w:rFonts w:ascii="Times New Roman" w:hAnsi="Times New Roman" w:cs="Times New Roman"/>
          <w:sz w:val="28"/>
        </w:rPr>
        <w:t>П</w:t>
      </w:r>
      <w:r w:rsidR="005E2AD8">
        <w:rPr>
          <w:rFonts w:ascii="Times New Roman" w:hAnsi="Times New Roman" w:cs="Times New Roman"/>
          <w:sz w:val="28"/>
        </w:rPr>
        <w:t>М</w:t>
      </w:r>
      <w:r w:rsidRPr="00900DAB">
        <w:rPr>
          <w:rFonts w:ascii="Times New Roman" w:hAnsi="Times New Roman" w:cs="Times New Roman"/>
          <w:sz w:val="28"/>
        </w:rPr>
        <w:t>БУ «Центр культуры и досуга «РОДНИКИ»</w:t>
      </w:r>
      <w:r>
        <w:rPr>
          <w:rFonts w:ascii="Times New Roman" w:hAnsi="Times New Roman" w:cs="Times New Roman"/>
          <w:sz w:val="28"/>
          <w:szCs w:val="28"/>
        </w:rPr>
        <w:t xml:space="preserve"> для инвалидов.</w:t>
      </w:r>
    </w:p>
    <w:p w:rsidR="00430B7E" w:rsidRDefault="00430B7E">
      <w:pPr>
        <w:spacing w:after="160" w:line="259" w:lineRule="auto"/>
      </w:pPr>
      <w:r>
        <w:br w:type="page"/>
      </w:r>
    </w:p>
    <w:p w:rsidR="00101471" w:rsidRPr="00166C06" w:rsidRDefault="00101471" w:rsidP="001014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C06">
        <w:rPr>
          <w:rFonts w:ascii="Times New Roman" w:hAnsi="Times New Roman" w:cs="Times New Roman"/>
          <w:sz w:val="28"/>
          <w:szCs w:val="28"/>
        </w:rPr>
        <w:lastRenderedPageBreak/>
        <w:t>4. Показатели, характеризующие доброжелательность, вежливость работников организации социальной сферы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4312BC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Таблице </w:t>
      </w:r>
      <w:r w:rsidR="005432D1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1DED" w:rsidRDefault="00FC1DED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FC1DED" w:rsidRDefault="00101471" w:rsidP="001014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432D1">
        <w:rPr>
          <w:rFonts w:ascii="Times New Roman" w:hAnsi="Times New Roman" w:cs="Times New Roman"/>
          <w:sz w:val="28"/>
          <w:szCs w:val="28"/>
        </w:rPr>
        <w:t>24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5432D1" w:rsidRPr="00900DAB">
        <w:rPr>
          <w:rFonts w:ascii="Times New Roman" w:hAnsi="Times New Roman" w:cs="Times New Roman"/>
          <w:sz w:val="28"/>
        </w:rPr>
        <w:t>П</w:t>
      </w:r>
      <w:r w:rsidR="005E2AD8">
        <w:rPr>
          <w:rFonts w:ascii="Times New Roman" w:hAnsi="Times New Roman" w:cs="Times New Roman"/>
          <w:sz w:val="28"/>
        </w:rPr>
        <w:t>М</w:t>
      </w:r>
      <w:r w:rsidR="005432D1" w:rsidRPr="00900DAB">
        <w:rPr>
          <w:rFonts w:ascii="Times New Roman" w:hAnsi="Times New Roman" w:cs="Times New Roman"/>
          <w:sz w:val="28"/>
        </w:rPr>
        <w:t>БУ «Центр культуры и досуга «РОДНИКИ»</w:t>
      </w:r>
      <w:r w:rsidR="00FC1DED" w:rsidRPr="004D1BB5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 xml:space="preserve">по критерию </w:t>
      </w:r>
      <w:r>
        <w:rPr>
          <w:rFonts w:ascii="Times New Roman" w:hAnsi="Times New Roman" w:cs="Times New Roman"/>
          <w:sz w:val="28"/>
          <w:szCs w:val="28"/>
        </w:rPr>
        <w:t>4.1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625"/>
        <w:gridCol w:w="5946"/>
      </w:tblGrid>
      <w:tr w:rsidR="00101471" w:rsidRPr="005432D1" w:rsidTr="005432D1">
        <w:tc>
          <w:tcPr>
            <w:tcW w:w="1894" w:type="pct"/>
            <w:vAlign w:val="center"/>
          </w:tcPr>
          <w:p w:rsidR="00101471" w:rsidRPr="005432D1" w:rsidRDefault="00101471" w:rsidP="005432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2D1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3106" w:type="pct"/>
            <w:vAlign w:val="center"/>
          </w:tcPr>
          <w:p w:rsidR="00101471" w:rsidRPr="005432D1" w:rsidRDefault="00101471" w:rsidP="005432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2D1">
              <w:rPr>
                <w:rFonts w:ascii="Times New Roman" w:hAnsi="Times New Roman" w:cs="Times New Roman"/>
              </w:rPr>
              <w:t>Удовлетворённость доброжелательностью и вежливостью</w:t>
            </w:r>
          </w:p>
        </w:tc>
      </w:tr>
      <w:tr w:rsidR="00101471" w:rsidRPr="005432D1" w:rsidTr="005432D1">
        <w:tc>
          <w:tcPr>
            <w:tcW w:w="1894" w:type="pct"/>
            <w:vAlign w:val="center"/>
          </w:tcPr>
          <w:p w:rsidR="00101471" w:rsidRPr="005432D1" w:rsidRDefault="005432D1" w:rsidP="005E2AD8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32D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E2AD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5432D1">
              <w:rPr>
                <w:rFonts w:ascii="Times New Roman" w:hAnsi="Times New Roman" w:cs="Times New Roman"/>
                <w:sz w:val="22"/>
                <w:szCs w:val="22"/>
              </w:rPr>
              <w:t>БУ «Центр культуры и досуга «РОДНИКИ»</w:t>
            </w:r>
          </w:p>
        </w:tc>
        <w:tc>
          <w:tcPr>
            <w:tcW w:w="3106" w:type="pct"/>
            <w:vAlign w:val="center"/>
          </w:tcPr>
          <w:p w:rsidR="00101471" w:rsidRPr="005432D1" w:rsidRDefault="00705A71" w:rsidP="005432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</w:tbl>
    <w:p w:rsidR="005432D1" w:rsidRDefault="005432D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32D1" w:rsidRPr="005432D1" w:rsidRDefault="00EE3DD8" w:rsidP="005432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в</w:t>
      </w:r>
      <w:r w:rsidR="005432D1">
        <w:rPr>
          <w:rFonts w:ascii="Times New Roman" w:hAnsi="Times New Roman" w:cs="Times New Roman"/>
          <w:sz w:val="28"/>
          <w:szCs w:val="28"/>
        </w:rPr>
        <w:t>се респонденты удовлетворены доброжелательностью и вежливостью работников организации, оказывающих первичный контакт с получателями услуг.</w:t>
      </w:r>
    </w:p>
    <w:p w:rsidR="00101471" w:rsidRPr="004312BC" w:rsidRDefault="0010147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4.2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</w:p>
    <w:p w:rsidR="00101471" w:rsidRDefault="0010147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Таблице </w:t>
      </w:r>
      <w:r w:rsidR="00EF76FD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471" w:rsidRDefault="0010147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76FD" w:rsidRDefault="00EF76FD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FC1DED" w:rsidRDefault="00101471" w:rsidP="001014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EF76FD">
        <w:rPr>
          <w:rFonts w:ascii="Times New Roman" w:hAnsi="Times New Roman" w:cs="Times New Roman"/>
          <w:sz w:val="28"/>
          <w:szCs w:val="28"/>
        </w:rPr>
        <w:t>25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FC1DED" w:rsidRPr="00FC1DED">
        <w:rPr>
          <w:rFonts w:ascii="Times New Roman" w:hAnsi="Times New Roman" w:cs="Times New Roman"/>
          <w:sz w:val="28"/>
          <w:szCs w:val="28"/>
        </w:rPr>
        <w:t xml:space="preserve"> </w:t>
      </w:r>
      <w:r w:rsidR="00EF76FD" w:rsidRPr="00900DAB">
        <w:rPr>
          <w:rFonts w:ascii="Times New Roman" w:hAnsi="Times New Roman" w:cs="Times New Roman"/>
          <w:sz w:val="28"/>
        </w:rPr>
        <w:t>П</w:t>
      </w:r>
      <w:r w:rsidR="005E2AD8">
        <w:rPr>
          <w:rFonts w:ascii="Times New Roman" w:hAnsi="Times New Roman" w:cs="Times New Roman"/>
          <w:sz w:val="28"/>
        </w:rPr>
        <w:t>М</w:t>
      </w:r>
      <w:r w:rsidR="00EF76FD" w:rsidRPr="00900DAB">
        <w:rPr>
          <w:rFonts w:ascii="Times New Roman" w:hAnsi="Times New Roman" w:cs="Times New Roman"/>
          <w:sz w:val="28"/>
        </w:rPr>
        <w:t>БУ «Центр культуры и досуга «РОДНИКИ»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 xml:space="preserve">по критерию </w:t>
      </w:r>
      <w:r>
        <w:rPr>
          <w:rFonts w:ascii="Times New Roman" w:hAnsi="Times New Roman" w:cs="Times New Roman"/>
          <w:sz w:val="28"/>
          <w:szCs w:val="28"/>
        </w:rPr>
        <w:t>4.2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625"/>
        <w:gridCol w:w="5946"/>
      </w:tblGrid>
      <w:tr w:rsidR="00EF76FD" w:rsidRPr="005432D1" w:rsidTr="00580E63">
        <w:tc>
          <w:tcPr>
            <w:tcW w:w="1894" w:type="pct"/>
            <w:vAlign w:val="center"/>
          </w:tcPr>
          <w:p w:rsidR="00EF76FD" w:rsidRPr="005432D1" w:rsidRDefault="00EF76FD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2D1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3106" w:type="pct"/>
            <w:vAlign w:val="center"/>
          </w:tcPr>
          <w:p w:rsidR="00EF76FD" w:rsidRPr="005432D1" w:rsidRDefault="00EF76FD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2D1">
              <w:rPr>
                <w:rFonts w:ascii="Times New Roman" w:hAnsi="Times New Roman" w:cs="Times New Roman"/>
              </w:rPr>
              <w:t>Удовлетворённость доброжелательностью и вежливостью</w:t>
            </w:r>
          </w:p>
        </w:tc>
      </w:tr>
      <w:tr w:rsidR="00EF76FD" w:rsidRPr="005432D1" w:rsidTr="00580E63">
        <w:tc>
          <w:tcPr>
            <w:tcW w:w="1894" w:type="pct"/>
            <w:vAlign w:val="center"/>
          </w:tcPr>
          <w:p w:rsidR="00EF76FD" w:rsidRPr="005432D1" w:rsidRDefault="00EF76FD" w:rsidP="005E2AD8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32D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E2AD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5432D1">
              <w:rPr>
                <w:rFonts w:ascii="Times New Roman" w:hAnsi="Times New Roman" w:cs="Times New Roman"/>
                <w:sz w:val="22"/>
                <w:szCs w:val="22"/>
              </w:rPr>
              <w:t>БУ «Центр культуры и досуга «РОДНИКИ»</w:t>
            </w:r>
          </w:p>
        </w:tc>
        <w:tc>
          <w:tcPr>
            <w:tcW w:w="3106" w:type="pct"/>
            <w:vAlign w:val="center"/>
          </w:tcPr>
          <w:p w:rsidR="00EF76FD" w:rsidRPr="005432D1" w:rsidRDefault="00705A71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</w:tbl>
    <w:p w:rsidR="00101471" w:rsidRDefault="00101471" w:rsidP="00101471"/>
    <w:p w:rsidR="00EF76FD" w:rsidRPr="00EF76FD" w:rsidRDefault="00EF76FD" w:rsidP="00EF76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все респонденты удовлетворены доброжелательностью и вежливостью работников организации, непосредственно оказывающих услуги.</w:t>
      </w:r>
    </w:p>
    <w:p w:rsidR="00101471" w:rsidRPr="004312BC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взаимодействия.</w:t>
      </w:r>
    </w:p>
    <w:p w:rsidR="00101471" w:rsidRPr="008E0FFE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</w:t>
      </w:r>
      <w:r w:rsidRPr="00285944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EF76FD">
        <w:rPr>
          <w:rFonts w:ascii="Times New Roman" w:hAnsi="Times New Roman" w:cs="Times New Roman"/>
          <w:sz w:val="28"/>
          <w:szCs w:val="28"/>
        </w:rPr>
        <w:t>26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:rsidR="00FC1DED" w:rsidRDefault="00FC1DED" w:rsidP="00FC1D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FC1DED" w:rsidRDefault="00101471" w:rsidP="001014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EF76FD">
        <w:rPr>
          <w:rFonts w:ascii="Times New Roman" w:hAnsi="Times New Roman" w:cs="Times New Roman"/>
          <w:sz w:val="28"/>
          <w:szCs w:val="28"/>
        </w:rPr>
        <w:t>26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EF76FD" w:rsidRPr="00900DAB">
        <w:rPr>
          <w:rFonts w:ascii="Times New Roman" w:hAnsi="Times New Roman" w:cs="Times New Roman"/>
          <w:sz w:val="28"/>
        </w:rPr>
        <w:t>П</w:t>
      </w:r>
      <w:r w:rsidR="005E2AD8">
        <w:rPr>
          <w:rFonts w:ascii="Times New Roman" w:hAnsi="Times New Roman" w:cs="Times New Roman"/>
          <w:sz w:val="28"/>
        </w:rPr>
        <w:t>М</w:t>
      </w:r>
      <w:r w:rsidR="00EF76FD" w:rsidRPr="00900DAB">
        <w:rPr>
          <w:rFonts w:ascii="Times New Roman" w:hAnsi="Times New Roman" w:cs="Times New Roman"/>
          <w:sz w:val="28"/>
        </w:rPr>
        <w:t>БУ «Центр культуры и досуга «РОДНИКИ»</w:t>
      </w:r>
      <w:r w:rsidR="00FC1DED" w:rsidRPr="004D1BB5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 xml:space="preserve">по критерию </w:t>
      </w:r>
      <w:r>
        <w:rPr>
          <w:rFonts w:ascii="Times New Roman" w:hAnsi="Times New Roman" w:cs="Times New Roman"/>
          <w:sz w:val="28"/>
          <w:szCs w:val="28"/>
        </w:rPr>
        <w:t>4.3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625"/>
        <w:gridCol w:w="5946"/>
      </w:tblGrid>
      <w:tr w:rsidR="00EF76FD" w:rsidRPr="005432D1" w:rsidTr="00580E63">
        <w:tc>
          <w:tcPr>
            <w:tcW w:w="1894" w:type="pct"/>
            <w:vAlign w:val="center"/>
          </w:tcPr>
          <w:p w:rsidR="00EF76FD" w:rsidRPr="005432D1" w:rsidRDefault="00EF76FD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2D1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3106" w:type="pct"/>
            <w:vAlign w:val="center"/>
          </w:tcPr>
          <w:p w:rsidR="00EF76FD" w:rsidRPr="005432D1" w:rsidRDefault="00EF76FD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32D1">
              <w:rPr>
                <w:rFonts w:ascii="Times New Roman" w:hAnsi="Times New Roman" w:cs="Times New Roman"/>
              </w:rPr>
              <w:t>Удовлетворённость доброжелательностью и вежливостью</w:t>
            </w:r>
          </w:p>
        </w:tc>
      </w:tr>
      <w:tr w:rsidR="00EF76FD" w:rsidRPr="005432D1" w:rsidTr="00580E63">
        <w:tc>
          <w:tcPr>
            <w:tcW w:w="1894" w:type="pct"/>
            <w:vAlign w:val="center"/>
          </w:tcPr>
          <w:p w:rsidR="00EF76FD" w:rsidRPr="005432D1" w:rsidRDefault="00EF76FD" w:rsidP="005E2AD8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32D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E2AD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5432D1">
              <w:rPr>
                <w:rFonts w:ascii="Times New Roman" w:hAnsi="Times New Roman" w:cs="Times New Roman"/>
                <w:sz w:val="22"/>
                <w:szCs w:val="22"/>
              </w:rPr>
              <w:t>БУ «Центр культуры и досуга «РОДНИКИ»</w:t>
            </w:r>
          </w:p>
        </w:tc>
        <w:tc>
          <w:tcPr>
            <w:tcW w:w="3106" w:type="pct"/>
            <w:vAlign w:val="center"/>
          </w:tcPr>
          <w:p w:rsidR="00EF76FD" w:rsidRPr="005432D1" w:rsidRDefault="00705A71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3707BF">
              <w:rPr>
                <w:rFonts w:ascii="Times New Roman" w:hAnsi="Times New Roman" w:cs="Times New Roman"/>
              </w:rPr>
              <w:t>,3</w:t>
            </w:r>
          </w:p>
        </w:tc>
      </w:tr>
    </w:tbl>
    <w:p w:rsidR="00EF76FD" w:rsidRDefault="00EF76F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EF76FD" w:rsidRDefault="00EF76FD" w:rsidP="00EF76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Подавляющее большинство респондентов удовлетворены доброжелательностью и вежливостью работников организации, с которыми они контактировали дистанционно (например, по телефону и т.д.).</w:t>
      </w:r>
    </w:p>
    <w:p w:rsidR="00FC1DED" w:rsidRDefault="00FC1DE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01471" w:rsidRPr="004547E1" w:rsidRDefault="00101471" w:rsidP="001014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7E1">
        <w:rPr>
          <w:rFonts w:ascii="Times New Roman" w:hAnsi="Times New Roman" w:cs="Times New Roman"/>
          <w:sz w:val="28"/>
          <w:szCs w:val="28"/>
        </w:rPr>
        <w:lastRenderedPageBreak/>
        <w:t>5. Показатели, характеризующие удовлетворенность условиями оказания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4312BC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5.1 Доля получателей услуг, которые готовы рекомендовать организацию социальной сферы родственникам и знакомым.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Таблице </w:t>
      </w:r>
      <w:r w:rsidR="00540E27">
        <w:rPr>
          <w:rFonts w:ascii="Times New Roman" w:hAnsi="Times New Roman" w:cs="Times New Roman"/>
          <w:sz w:val="28"/>
          <w:szCs w:val="28"/>
        </w:rPr>
        <w:t>27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:rsidR="00FC1DED" w:rsidRDefault="00FC1DED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A23729" w:rsidRDefault="00101471" w:rsidP="001014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40E27">
        <w:rPr>
          <w:rFonts w:ascii="Times New Roman" w:hAnsi="Times New Roman" w:cs="Times New Roman"/>
          <w:sz w:val="28"/>
          <w:szCs w:val="28"/>
        </w:rPr>
        <w:t>27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540E27" w:rsidRPr="00900DAB">
        <w:rPr>
          <w:rFonts w:ascii="Times New Roman" w:hAnsi="Times New Roman" w:cs="Times New Roman"/>
          <w:sz w:val="28"/>
        </w:rPr>
        <w:t>П</w:t>
      </w:r>
      <w:r w:rsidR="005E2AD8">
        <w:rPr>
          <w:rFonts w:ascii="Times New Roman" w:hAnsi="Times New Roman" w:cs="Times New Roman"/>
          <w:sz w:val="28"/>
        </w:rPr>
        <w:t>М</w:t>
      </w:r>
      <w:r w:rsidR="00540E27" w:rsidRPr="00900DAB">
        <w:rPr>
          <w:rFonts w:ascii="Times New Roman" w:hAnsi="Times New Roman" w:cs="Times New Roman"/>
          <w:sz w:val="28"/>
        </w:rPr>
        <w:t>БУ «Центр культуры и досуга «РОДНИКИ»</w:t>
      </w:r>
      <w:r w:rsidR="00540E27" w:rsidRPr="004D1BB5">
        <w:rPr>
          <w:rFonts w:ascii="Times New Roman" w:hAnsi="Times New Roman" w:cs="Times New Roman"/>
          <w:sz w:val="28"/>
          <w:szCs w:val="28"/>
        </w:rPr>
        <w:t xml:space="preserve"> по</w:t>
      </w:r>
      <w:r w:rsidRPr="004D1BB5">
        <w:rPr>
          <w:rFonts w:ascii="Times New Roman" w:hAnsi="Times New Roman" w:cs="Times New Roman"/>
          <w:sz w:val="28"/>
          <w:szCs w:val="28"/>
        </w:rPr>
        <w:t xml:space="preserve"> критерию </w:t>
      </w:r>
      <w:r>
        <w:rPr>
          <w:rFonts w:ascii="Times New Roman" w:hAnsi="Times New Roman" w:cs="Times New Roman"/>
          <w:sz w:val="28"/>
          <w:szCs w:val="28"/>
        </w:rPr>
        <w:t>5.1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285"/>
        <w:gridCol w:w="2286"/>
      </w:tblGrid>
      <w:tr w:rsidR="00101471" w:rsidRPr="00540E27" w:rsidTr="00A83639">
        <w:tc>
          <w:tcPr>
            <w:tcW w:w="3806" w:type="pct"/>
            <w:vAlign w:val="center"/>
          </w:tcPr>
          <w:p w:rsidR="00101471" w:rsidRPr="00540E27" w:rsidRDefault="00101471" w:rsidP="00E942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E27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194" w:type="pct"/>
            <w:vAlign w:val="center"/>
          </w:tcPr>
          <w:p w:rsidR="00101471" w:rsidRPr="00540E27" w:rsidRDefault="00101471" w:rsidP="00E942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E27">
              <w:rPr>
                <w:rFonts w:ascii="Times New Roman" w:hAnsi="Times New Roman" w:cs="Times New Roman"/>
              </w:rPr>
              <w:t>Готовность рекомендовать</w:t>
            </w:r>
          </w:p>
        </w:tc>
      </w:tr>
      <w:tr w:rsidR="00101471" w:rsidRPr="00540E27" w:rsidTr="00A83639">
        <w:tc>
          <w:tcPr>
            <w:tcW w:w="3806" w:type="pct"/>
            <w:vAlign w:val="center"/>
          </w:tcPr>
          <w:p w:rsidR="00101471" w:rsidRPr="00540E27" w:rsidRDefault="00540E27" w:rsidP="005E2AD8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0E2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E2AD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540E27">
              <w:rPr>
                <w:rFonts w:ascii="Times New Roman" w:hAnsi="Times New Roman" w:cs="Times New Roman"/>
                <w:sz w:val="22"/>
                <w:szCs w:val="22"/>
              </w:rPr>
              <w:t>БУ «Центр культуры и досуга «РОДНИКИ»</w:t>
            </w:r>
          </w:p>
        </w:tc>
        <w:tc>
          <w:tcPr>
            <w:tcW w:w="1194" w:type="pct"/>
            <w:vAlign w:val="center"/>
          </w:tcPr>
          <w:p w:rsidR="00101471" w:rsidRPr="00540E27" w:rsidRDefault="00705A71" w:rsidP="00E942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3707BF">
              <w:rPr>
                <w:rFonts w:ascii="Times New Roman" w:hAnsi="Times New Roman" w:cs="Times New Roman"/>
              </w:rPr>
              <w:t>,2</w:t>
            </w:r>
          </w:p>
        </w:tc>
      </w:tr>
    </w:tbl>
    <w:p w:rsidR="00101471" w:rsidRDefault="0010147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0E27" w:rsidRPr="00540E27" w:rsidRDefault="00540E27" w:rsidP="00540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респондентов готовы рекомендовать организацию своим родственникам и знакомым.</w:t>
      </w:r>
    </w:p>
    <w:p w:rsidR="00101471" w:rsidRPr="004312BC" w:rsidRDefault="0010147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5.2 Доля получателей услуг, удовлетворенных организационными условиями предоставления услуг.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Таблице </w:t>
      </w:r>
      <w:r w:rsidR="00540E27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1DED" w:rsidRDefault="00FC1DED" w:rsidP="00101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FC1DED" w:rsidRDefault="00101471" w:rsidP="001014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40E27">
        <w:rPr>
          <w:rFonts w:ascii="Times New Roman" w:hAnsi="Times New Roman" w:cs="Times New Roman"/>
          <w:sz w:val="28"/>
          <w:szCs w:val="28"/>
        </w:rPr>
        <w:t>28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540E27" w:rsidRPr="00900DAB">
        <w:rPr>
          <w:rFonts w:ascii="Times New Roman" w:hAnsi="Times New Roman" w:cs="Times New Roman"/>
          <w:sz w:val="28"/>
        </w:rPr>
        <w:t>П</w:t>
      </w:r>
      <w:r w:rsidR="005E2AD8">
        <w:rPr>
          <w:rFonts w:ascii="Times New Roman" w:hAnsi="Times New Roman" w:cs="Times New Roman"/>
          <w:sz w:val="28"/>
        </w:rPr>
        <w:t>М</w:t>
      </w:r>
      <w:r w:rsidR="00540E27" w:rsidRPr="00900DAB">
        <w:rPr>
          <w:rFonts w:ascii="Times New Roman" w:hAnsi="Times New Roman" w:cs="Times New Roman"/>
          <w:sz w:val="28"/>
        </w:rPr>
        <w:t>БУ «Центр культуры и досуга «РОДНИКИ»</w:t>
      </w:r>
      <w:r w:rsidR="00FC1DED" w:rsidRPr="004D1BB5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 xml:space="preserve">по критерию </w:t>
      </w:r>
      <w:r>
        <w:rPr>
          <w:rFonts w:ascii="Times New Roman" w:hAnsi="Times New Roman" w:cs="Times New Roman"/>
          <w:sz w:val="28"/>
          <w:szCs w:val="28"/>
        </w:rPr>
        <w:t>5.2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182"/>
        <w:gridCol w:w="2389"/>
      </w:tblGrid>
      <w:tr w:rsidR="00101471" w:rsidRPr="00540E27" w:rsidTr="00E9426C">
        <w:trPr>
          <w:trHeight w:val="917"/>
        </w:trPr>
        <w:tc>
          <w:tcPr>
            <w:tcW w:w="3752" w:type="pct"/>
            <w:vAlign w:val="center"/>
          </w:tcPr>
          <w:p w:rsidR="00101471" w:rsidRPr="00540E27" w:rsidRDefault="00101471" w:rsidP="00E942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E27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248" w:type="pct"/>
            <w:vAlign w:val="center"/>
          </w:tcPr>
          <w:p w:rsidR="00101471" w:rsidRPr="00540E27" w:rsidRDefault="00101471" w:rsidP="00E942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E27">
              <w:rPr>
                <w:rFonts w:ascii="Times New Roman" w:hAnsi="Times New Roman" w:cs="Times New Roman"/>
              </w:rPr>
              <w:t>Удовлетворенность организационными условиями</w:t>
            </w:r>
          </w:p>
        </w:tc>
      </w:tr>
      <w:tr w:rsidR="00101471" w:rsidRPr="00540E27" w:rsidTr="00E9426C">
        <w:trPr>
          <w:trHeight w:val="251"/>
        </w:trPr>
        <w:tc>
          <w:tcPr>
            <w:tcW w:w="3752" w:type="pct"/>
            <w:vAlign w:val="center"/>
          </w:tcPr>
          <w:p w:rsidR="00101471" w:rsidRPr="00540E27" w:rsidRDefault="00540E27" w:rsidP="005E2AD8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0E2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E2AD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540E27">
              <w:rPr>
                <w:rFonts w:ascii="Times New Roman" w:hAnsi="Times New Roman" w:cs="Times New Roman"/>
                <w:sz w:val="22"/>
                <w:szCs w:val="22"/>
              </w:rPr>
              <w:t>БУ «Центр культуры и досуга «РОДНИКИ»</w:t>
            </w:r>
          </w:p>
        </w:tc>
        <w:tc>
          <w:tcPr>
            <w:tcW w:w="1248" w:type="pct"/>
            <w:vAlign w:val="center"/>
          </w:tcPr>
          <w:p w:rsidR="00101471" w:rsidRPr="00540E27" w:rsidRDefault="00705A71" w:rsidP="00E942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3707BF">
              <w:rPr>
                <w:rFonts w:ascii="Times New Roman" w:hAnsi="Times New Roman" w:cs="Times New Roman"/>
              </w:rPr>
              <w:t>,5</w:t>
            </w:r>
          </w:p>
        </w:tc>
      </w:tr>
    </w:tbl>
    <w:p w:rsidR="00540E27" w:rsidRDefault="00540E27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40E27" w:rsidRDefault="00540E27" w:rsidP="00540E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Большинство респондентов удовлетворены организационными условиями предоставления услуг (график работы, наличие и понятность навигации и т.д.).</w:t>
      </w:r>
    </w:p>
    <w:p w:rsidR="00101471" w:rsidRPr="004312BC" w:rsidRDefault="0010147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5.3 Доля получателей услуг, удовлетворенных в целом условиями оказания услуг в организации социальной сферы.</w:t>
      </w:r>
    </w:p>
    <w:p w:rsidR="00101471" w:rsidRDefault="0010147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Таблице </w:t>
      </w:r>
      <w:r w:rsidR="00540E2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426C" w:rsidRDefault="00E9426C" w:rsidP="00101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FC1DED" w:rsidRDefault="00101471" w:rsidP="001014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40E27">
        <w:rPr>
          <w:rFonts w:ascii="Times New Roman" w:hAnsi="Times New Roman" w:cs="Times New Roman"/>
          <w:sz w:val="28"/>
          <w:szCs w:val="28"/>
        </w:rPr>
        <w:t>29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FC1DED">
        <w:rPr>
          <w:rFonts w:ascii="Times New Roman" w:hAnsi="Times New Roman" w:cs="Times New Roman"/>
          <w:sz w:val="28"/>
          <w:szCs w:val="28"/>
        </w:rPr>
        <w:t xml:space="preserve"> </w:t>
      </w:r>
      <w:r w:rsidR="00540E27" w:rsidRPr="00900DAB">
        <w:rPr>
          <w:rFonts w:ascii="Times New Roman" w:hAnsi="Times New Roman" w:cs="Times New Roman"/>
          <w:sz w:val="28"/>
        </w:rPr>
        <w:t>П</w:t>
      </w:r>
      <w:r w:rsidR="005E2AD8">
        <w:rPr>
          <w:rFonts w:ascii="Times New Roman" w:hAnsi="Times New Roman" w:cs="Times New Roman"/>
          <w:sz w:val="28"/>
        </w:rPr>
        <w:t>М</w:t>
      </w:r>
      <w:r w:rsidR="00540E27" w:rsidRPr="00900DAB">
        <w:rPr>
          <w:rFonts w:ascii="Times New Roman" w:hAnsi="Times New Roman" w:cs="Times New Roman"/>
          <w:sz w:val="28"/>
        </w:rPr>
        <w:t>БУ «Центр культуры и досуга «РОДНИКИ»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 xml:space="preserve">по критерию </w:t>
      </w:r>
      <w:r>
        <w:rPr>
          <w:rFonts w:ascii="Times New Roman" w:hAnsi="Times New Roman" w:cs="Times New Roman"/>
          <w:sz w:val="28"/>
          <w:szCs w:val="28"/>
        </w:rPr>
        <w:t>5.3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182"/>
        <w:gridCol w:w="2389"/>
      </w:tblGrid>
      <w:tr w:rsidR="00101471" w:rsidRPr="00540E27" w:rsidTr="00A83639">
        <w:tc>
          <w:tcPr>
            <w:tcW w:w="3752" w:type="pct"/>
            <w:vAlign w:val="center"/>
          </w:tcPr>
          <w:p w:rsidR="00101471" w:rsidRPr="00540E27" w:rsidRDefault="00101471" w:rsidP="00540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E27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248" w:type="pct"/>
            <w:vAlign w:val="center"/>
          </w:tcPr>
          <w:p w:rsidR="00101471" w:rsidRPr="00540E27" w:rsidRDefault="00101471" w:rsidP="00540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E27">
              <w:rPr>
                <w:rFonts w:ascii="Times New Roman" w:hAnsi="Times New Roman" w:cs="Times New Roman"/>
              </w:rPr>
              <w:t>Удовлетворенность в целом условиями</w:t>
            </w:r>
          </w:p>
        </w:tc>
      </w:tr>
      <w:tr w:rsidR="00101471" w:rsidRPr="00540E27" w:rsidTr="00A83639">
        <w:tc>
          <w:tcPr>
            <w:tcW w:w="3752" w:type="pct"/>
            <w:vAlign w:val="center"/>
          </w:tcPr>
          <w:p w:rsidR="00101471" w:rsidRPr="00540E27" w:rsidRDefault="00540E27" w:rsidP="005E2AD8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0E2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5E2AD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540E27">
              <w:rPr>
                <w:rFonts w:ascii="Times New Roman" w:hAnsi="Times New Roman" w:cs="Times New Roman"/>
                <w:sz w:val="22"/>
                <w:szCs w:val="22"/>
              </w:rPr>
              <w:t>БУ «Центр культуры и досуга «РОДНИКИ»</w:t>
            </w:r>
          </w:p>
        </w:tc>
        <w:tc>
          <w:tcPr>
            <w:tcW w:w="1248" w:type="pct"/>
            <w:vAlign w:val="center"/>
          </w:tcPr>
          <w:p w:rsidR="00101471" w:rsidRPr="00540E27" w:rsidRDefault="00705A71" w:rsidP="00540E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540E27" w:rsidRDefault="00540E2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40E27" w:rsidRDefault="00540E27" w:rsidP="00540E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респондентов удовлетворены в целом условиями оказания услуг в организации.</w:t>
      </w:r>
    </w:p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6398" w:rsidRDefault="00776398" w:rsidP="00776398">
      <w:pPr>
        <w:pStyle w:val="2"/>
      </w:pPr>
      <w:bookmarkStart w:id="4" w:name="_Toc114466957"/>
      <w:r>
        <w:lastRenderedPageBreak/>
        <w:t xml:space="preserve">Результаты независимой оценки качества условий оказания услуг в </w:t>
      </w:r>
      <w:r w:rsidR="008A5875">
        <w:t>БУ </w:t>
      </w:r>
      <w:r>
        <w:t>Нефтеюганского района «Межпоселенческая библиотека»</w:t>
      </w:r>
      <w:bookmarkEnd w:id="4"/>
    </w:p>
    <w:p w:rsid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Default="008A5875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</w:t>
      </w:r>
      <w:r w:rsidR="008113B6">
        <w:rPr>
          <w:rFonts w:ascii="Times New Roman" w:hAnsi="Times New Roman" w:cs="Times New Roman"/>
          <w:sz w:val="28"/>
          <w:szCs w:val="28"/>
        </w:rPr>
        <w:t xml:space="preserve"> Нефтеюганского района «Межпоселенческая библиотека» (далее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8113B6">
        <w:rPr>
          <w:rFonts w:ascii="Times New Roman" w:hAnsi="Times New Roman" w:cs="Times New Roman"/>
          <w:sz w:val="28"/>
          <w:szCs w:val="28"/>
        </w:rPr>
        <w:t xml:space="preserve"> Межпоселенческая библиотека) включает в себя 13 (тринадцать)</w:t>
      </w:r>
      <w:r w:rsidR="00101471">
        <w:rPr>
          <w:rFonts w:ascii="Times New Roman" w:hAnsi="Times New Roman" w:cs="Times New Roman"/>
          <w:sz w:val="28"/>
          <w:szCs w:val="28"/>
        </w:rPr>
        <w:t xml:space="preserve"> структурных подразделений. Рассмотрим основные результаты независимой оценки.</w:t>
      </w:r>
    </w:p>
    <w:p w:rsidR="00101471" w:rsidRDefault="0010147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Default="00101471" w:rsidP="001014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Показатели, характеризующие открытость и доступность информации об организации социальной сферы.</w:t>
      </w:r>
    </w:p>
    <w:p w:rsidR="00101471" w:rsidRDefault="00101471" w:rsidP="001014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471" w:rsidRPr="00EF3863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>1.1 Соответствие информации о деятельности организации социальной сферы, размещенной на общедоступных информационных ресурсах.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критерию оценивается информативность стендов и официальных сайтов учреждений культуры.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 w:rsidRPr="00A16CE1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B7027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027D" w:rsidRDefault="00B7027D" w:rsidP="00B70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27D" w:rsidRPr="00E51E09" w:rsidRDefault="00B7027D" w:rsidP="00B702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Pr="004D1BB5">
        <w:rPr>
          <w:rFonts w:ascii="Times New Roman" w:hAnsi="Times New Roman" w:cs="Times New Roman"/>
          <w:sz w:val="28"/>
          <w:szCs w:val="28"/>
        </w:rPr>
        <w:t xml:space="preserve">Баллы </w:t>
      </w:r>
      <w:r>
        <w:rPr>
          <w:rFonts w:ascii="Times New Roman" w:hAnsi="Times New Roman" w:cs="Times New Roman"/>
          <w:sz w:val="28"/>
          <w:szCs w:val="28"/>
        </w:rPr>
        <w:t xml:space="preserve">учреждения Межпоселенческая библиотека </w:t>
      </w:r>
      <w:r w:rsidRPr="004D1BB5">
        <w:rPr>
          <w:rFonts w:ascii="Times New Roman" w:hAnsi="Times New Roman" w:cs="Times New Roman"/>
          <w:sz w:val="28"/>
          <w:szCs w:val="28"/>
        </w:rPr>
        <w:t>по критерию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1B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3771"/>
        <w:gridCol w:w="2178"/>
        <w:gridCol w:w="2033"/>
        <w:gridCol w:w="1589"/>
      </w:tblGrid>
      <w:tr w:rsidR="00B7027D" w:rsidRPr="004D1BB5" w:rsidTr="00580E63">
        <w:trPr>
          <w:jc w:val="center"/>
        </w:trPr>
        <w:tc>
          <w:tcPr>
            <w:tcW w:w="1970" w:type="pct"/>
            <w:vAlign w:val="center"/>
          </w:tcPr>
          <w:p w:rsidR="00B7027D" w:rsidRPr="004D1BB5" w:rsidRDefault="00B7027D" w:rsidP="00B702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D1BB5">
              <w:rPr>
                <w:rFonts w:ascii="Times New Roman" w:hAnsi="Times New Roman" w:cs="Times New Roman"/>
                <w:szCs w:val="28"/>
              </w:rPr>
              <w:t>Организация</w:t>
            </w:r>
          </w:p>
        </w:tc>
        <w:tc>
          <w:tcPr>
            <w:tcW w:w="1138" w:type="pct"/>
            <w:vAlign w:val="center"/>
          </w:tcPr>
          <w:p w:rsidR="00B7027D" w:rsidRPr="00A23729" w:rsidRDefault="00B7027D" w:rsidP="00B702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Информативность стенда</w:t>
            </w:r>
          </w:p>
        </w:tc>
        <w:tc>
          <w:tcPr>
            <w:tcW w:w="1062" w:type="pct"/>
            <w:vAlign w:val="center"/>
          </w:tcPr>
          <w:p w:rsidR="00B7027D" w:rsidRPr="004D1BB5" w:rsidRDefault="00B7027D" w:rsidP="00B702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Информативность сайта</w:t>
            </w:r>
          </w:p>
        </w:tc>
        <w:tc>
          <w:tcPr>
            <w:tcW w:w="830" w:type="pct"/>
            <w:vAlign w:val="center"/>
          </w:tcPr>
          <w:p w:rsidR="00B7027D" w:rsidRPr="004D1BB5" w:rsidRDefault="00B7027D" w:rsidP="00B702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4D1BB5">
              <w:rPr>
                <w:rFonts w:ascii="Times New Roman" w:hAnsi="Times New Roman" w:cs="Times New Roman"/>
                <w:szCs w:val="28"/>
              </w:rPr>
              <w:t>Итоговый балл</w:t>
            </w:r>
          </w:p>
        </w:tc>
      </w:tr>
      <w:tr w:rsidR="00B7027D" w:rsidRPr="004D1BB5" w:rsidTr="00580E63">
        <w:trPr>
          <w:trHeight w:val="299"/>
          <w:jc w:val="center"/>
        </w:trPr>
        <w:tc>
          <w:tcPr>
            <w:tcW w:w="1970" w:type="pct"/>
            <w:vAlign w:val="center"/>
          </w:tcPr>
          <w:p w:rsidR="00B7027D" w:rsidRPr="00B17CC0" w:rsidRDefault="00B7027D" w:rsidP="00B7027D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Межпоселенческая библиотека</w:t>
            </w:r>
          </w:p>
        </w:tc>
        <w:tc>
          <w:tcPr>
            <w:tcW w:w="1138" w:type="pct"/>
            <w:vAlign w:val="center"/>
          </w:tcPr>
          <w:p w:rsidR="00B7027D" w:rsidRPr="004D1BB5" w:rsidRDefault="00B7027D" w:rsidP="00B702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1062" w:type="pct"/>
            <w:vAlign w:val="center"/>
          </w:tcPr>
          <w:p w:rsidR="00B7027D" w:rsidRPr="004D1BB5" w:rsidRDefault="00B7027D" w:rsidP="00B702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  <w:tc>
          <w:tcPr>
            <w:tcW w:w="830" w:type="pct"/>
            <w:vAlign w:val="center"/>
          </w:tcPr>
          <w:p w:rsidR="00B7027D" w:rsidRPr="004D1BB5" w:rsidRDefault="00B7027D" w:rsidP="00B7027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</w:tbl>
    <w:p w:rsidR="00B7027D" w:rsidRDefault="00B7027D" w:rsidP="00B702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514C16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обследования </w:t>
      </w:r>
      <w:r w:rsidRPr="00E51E09">
        <w:rPr>
          <w:rFonts w:ascii="Times New Roman" w:hAnsi="Times New Roman" w:cs="Times New Roman"/>
          <w:b/>
          <w:sz w:val="28"/>
          <w:szCs w:val="28"/>
          <w:u w:val="single"/>
        </w:rPr>
        <w:t>все структурные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3B6">
        <w:rPr>
          <w:rFonts w:ascii="Times New Roman" w:hAnsi="Times New Roman" w:cs="Times New Roman"/>
          <w:sz w:val="28"/>
          <w:szCs w:val="28"/>
        </w:rPr>
        <w:t>Межпоселенческ</w:t>
      </w:r>
      <w:r w:rsidR="00B7027D">
        <w:rPr>
          <w:rFonts w:ascii="Times New Roman" w:hAnsi="Times New Roman" w:cs="Times New Roman"/>
          <w:sz w:val="28"/>
          <w:szCs w:val="28"/>
        </w:rPr>
        <w:t>ой</w:t>
      </w:r>
      <w:r w:rsidR="008113B6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B702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получили</w:t>
      </w:r>
      <w:r w:rsidR="00B7027D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максимальный балл за информативность стенда. По результатам обследования официального сайта </w:t>
      </w:r>
      <w:r w:rsidR="008113B6">
        <w:rPr>
          <w:rFonts w:ascii="Times New Roman" w:hAnsi="Times New Roman" w:cs="Times New Roman"/>
          <w:sz w:val="28"/>
          <w:szCs w:val="28"/>
        </w:rPr>
        <w:t>на предмет</w:t>
      </w:r>
      <w:r>
        <w:rPr>
          <w:rFonts w:ascii="Times New Roman" w:hAnsi="Times New Roman" w:cs="Times New Roman"/>
          <w:sz w:val="28"/>
          <w:szCs w:val="28"/>
        </w:rPr>
        <w:t xml:space="preserve"> соответствию нормативно-правовым актам</w:t>
      </w:r>
      <w:r w:rsidR="00B7027D">
        <w:rPr>
          <w:rFonts w:ascii="Times New Roman" w:hAnsi="Times New Roman" w:cs="Times New Roman"/>
          <w:sz w:val="28"/>
          <w:szCs w:val="28"/>
        </w:rPr>
        <w:t>,</w:t>
      </w:r>
      <w:r w:rsidR="008113B6">
        <w:rPr>
          <w:rFonts w:ascii="Times New Roman" w:hAnsi="Times New Roman" w:cs="Times New Roman"/>
          <w:sz w:val="28"/>
          <w:szCs w:val="28"/>
        </w:rPr>
        <w:t xml:space="preserve"> недостатков также не </w:t>
      </w:r>
      <w:r w:rsidR="00B7027D">
        <w:rPr>
          <w:rFonts w:ascii="Times New Roman" w:hAnsi="Times New Roman" w:cs="Times New Roman"/>
          <w:sz w:val="28"/>
          <w:szCs w:val="28"/>
        </w:rPr>
        <w:t xml:space="preserve">было </w:t>
      </w:r>
      <w:r w:rsidR="008113B6">
        <w:rPr>
          <w:rFonts w:ascii="Times New Roman" w:hAnsi="Times New Roman" w:cs="Times New Roman"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471" w:rsidRPr="00EF3863" w:rsidRDefault="00101471" w:rsidP="00B7027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lastRenderedPageBreak/>
        <w:t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информацию и функционирование каждого из пяти (5) дистанционных способов обратной связи и взаимодействия с получателем услуг учреждению присваивается 30 баллов. При наличии информации и функционировании более трех (3) способов учреждению присваивается 100 баллов.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>
        <w:rPr>
          <w:rFonts w:ascii="Times New Roman" w:hAnsi="Times New Roman" w:cs="Times New Roman"/>
          <w:sz w:val="28"/>
          <w:szCs w:val="28"/>
        </w:rPr>
        <w:t xml:space="preserve"> Итоговые баллы по данному критерию для всех организаций представлены в Таблице 3</w:t>
      </w:r>
      <w:r w:rsidR="00B7027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471" w:rsidRDefault="00101471" w:rsidP="001014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1471" w:rsidRPr="00B7027D" w:rsidRDefault="00101471" w:rsidP="00B702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7027D">
        <w:rPr>
          <w:rFonts w:ascii="Times New Roman" w:hAnsi="Times New Roman" w:cs="Times New Roman"/>
          <w:sz w:val="28"/>
          <w:szCs w:val="28"/>
        </w:rPr>
        <w:t xml:space="preserve">1. </w:t>
      </w:r>
      <w:r w:rsidRPr="004D1BB5">
        <w:rPr>
          <w:rFonts w:ascii="Times New Roman" w:hAnsi="Times New Roman" w:cs="Times New Roman"/>
          <w:sz w:val="28"/>
          <w:szCs w:val="28"/>
        </w:rPr>
        <w:t xml:space="preserve">Баллы </w:t>
      </w:r>
      <w:r w:rsidR="008113B6">
        <w:rPr>
          <w:rFonts w:ascii="Times New Roman" w:hAnsi="Times New Roman" w:cs="Times New Roman"/>
          <w:sz w:val="28"/>
          <w:szCs w:val="28"/>
        </w:rPr>
        <w:t xml:space="preserve">учреждения Межпоселенческая библиотека </w:t>
      </w:r>
      <w:r w:rsidRPr="004D1BB5">
        <w:rPr>
          <w:rFonts w:ascii="Times New Roman" w:hAnsi="Times New Roman" w:cs="Times New Roman"/>
          <w:sz w:val="28"/>
          <w:szCs w:val="28"/>
        </w:rPr>
        <w:t>по критерию</w:t>
      </w:r>
      <w:r w:rsidR="00B7027D">
        <w:rPr>
          <w:rFonts w:ascii="Times New Roman" w:hAnsi="Times New Roman" w:cs="Times New Roman"/>
          <w:sz w:val="28"/>
          <w:szCs w:val="28"/>
        </w:rPr>
        <w:t> </w:t>
      </w:r>
      <w:r w:rsidRPr="004D1B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369"/>
        <w:gridCol w:w="976"/>
        <w:gridCol w:w="976"/>
        <w:gridCol w:w="976"/>
        <w:gridCol w:w="976"/>
        <w:gridCol w:w="976"/>
        <w:gridCol w:w="2322"/>
      </w:tblGrid>
      <w:tr w:rsidR="00101471" w:rsidRPr="00B7027D" w:rsidTr="00A83639">
        <w:trPr>
          <w:cantSplit/>
          <w:trHeight w:val="2126"/>
        </w:trPr>
        <w:tc>
          <w:tcPr>
            <w:tcW w:w="1237" w:type="pct"/>
            <w:vAlign w:val="center"/>
          </w:tcPr>
          <w:p w:rsidR="00101471" w:rsidRPr="00B7027D" w:rsidRDefault="00101471" w:rsidP="00B70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27D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510" w:type="pct"/>
            <w:textDirection w:val="btLr"/>
            <w:vAlign w:val="center"/>
          </w:tcPr>
          <w:p w:rsidR="00101471" w:rsidRPr="00B7027D" w:rsidRDefault="00101471" w:rsidP="00B70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27D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10" w:type="pct"/>
            <w:textDirection w:val="btLr"/>
            <w:vAlign w:val="center"/>
          </w:tcPr>
          <w:p w:rsidR="00101471" w:rsidRPr="00B7027D" w:rsidRDefault="00101471" w:rsidP="00B70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27D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510" w:type="pct"/>
            <w:textDirection w:val="btLr"/>
            <w:vAlign w:val="center"/>
          </w:tcPr>
          <w:p w:rsidR="00101471" w:rsidRPr="00B7027D" w:rsidRDefault="00101471" w:rsidP="00B70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27D">
              <w:rPr>
                <w:rFonts w:ascii="Times New Roman" w:hAnsi="Times New Roman" w:cs="Times New Roman"/>
              </w:rPr>
              <w:t>Электронные сервисы*</w:t>
            </w:r>
            <w:r w:rsidR="0058551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10" w:type="pct"/>
            <w:textDirection w:val="btLr"/>
            <w:vAlign w:val="center"/>
          </w:tcPr>
          <w:p w:rsidR="00101471" w:rsidRPr="00B7027D" w:rsidRDefault="00101471" w:rsidP="00B70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27D">
              <w:rPr>
                <w:rFonts w:ascii="Times New Roman" w:hAnsi="Times New Roman" w:cs="Times New Roman"/>
              </w:rPr>
              <w:t>«ЧЗВ» **</w:t>
            </w:r>
            <w:r w:rsidR="0058551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10" w:type="pct"/>
            <w:textDirection w:val="btLr"/>
            <w:vAlign w:val="center"/>
          </w:tcPr>
          <w:p w:rsidR="00101471" w:rsidRPr="00B7027D" w:rsidRDefault="00101471" w:rsidP="00B70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27D">
              <w:rPr>
                <w:rFonts w:ascii="Times New Roman" w:hAnsi="Times New Roman" w:cs="Times New Roman"/>
              </w:rPr>
              <w:t>Анкета или ссылка на нее***</w:t>
            </w:r>
            <w:r w:rsidR="0058551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15" w:type="pct"/>
            <w:vAlign w:val="center"/>
          </w:tcPr>
          <w:p w:rsidR="00101471" w:rsidRPr="00B7027D" w:rsidRDefault="00101471" w:rsidP="00B70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27D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101471" w:rsidRPr="00B7027D" w:rsidTr="00A83639">
        <w:trPr>
          <w:trHeight w:val="579"/>
        </w:trPr>
        <w:tc>
          <w:tcPr>
            <w:tcW w:w="1237" w:type="pct"/>
            <w:vAlign w:val="center"/>
          </w:tcPr>
          <w:p w:rsidR="00101471" w:rsidRPr="00B7027D" w:rsidRDefault="008113B6" w:rsidP="00B7027D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27D">
              <w:rPr>
                <w:rFonts w:ascii="Times New Roman" w:hAnsi="Times New Roman" w:cs="Times New Roman"/>
                <w:sz w:val="22"/>
                <w:szCs w:val="22"/>
              </w:rPr>
              <w:t>Межпоселенческая библиотека</w:t>
            </w:r>
          </w:p>
        </w:tc>
        <w:tc>
          <w:tcPr>
            <w:tcW w:w="510" w:type="pct"/>
            <w:vAlign w:val="center"/>
          </w:tcPr>
          <w:p w:rsidR="00101471" w:rsidRPr="00B7027D" w:rsidRDefault="00A30F7F" w:rsidP="00B70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27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pct"/>
            <w:vAlign w:val="center"/>
          </w:tcPr>
          <w:p w:rsidR="00101471" w:rsidRPr="00B7027D" w:rsidRDefault="00A30F7F" w:rsidP="00B70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27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0" w:type="pct"/>
            <w:vAlign w:val="center"/>
          </w:tcPr>
          <w:p w:rsidR="00101471" w:rsidRPr="00B7027D" w:rsidRDefault="00A30F7F" w:rsidP="00B70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27D">
              <w:rPr>
                <w:rFonts w:ascii="Times New Roman" w:hAnsi="Times New Roman" w:cs="Times New Roman"/>
              </w:rPr>
              <w:t>–</w:t>
            </w:r>
            <w:r w:rsidR="00B7027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10" w:type="pct"/>
            <w:vAlign w:val="center"/>
          </w:tcPr>
          <w:p w:rsidR="00101471" w:rsidRPr="00B7027D" w:rsidRDefault="00B7027D" w:rsidP="00B70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27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10" w:type="pct"/>
            <w:vAlign w:val="center"/>
          </w:tcPr>
          <w:p w:rsidR="00101471" w:rsidRPr="00B7027D" w:rsidRDefault="00A30F7F" w:rsidP="00B70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027D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15" w:type="pct"/>
            <w:vAlign w:val="center"/>
          </w:tcPr>
          <w:p w:rsidR="00101471" w:rsidRPr="00B7027D" w:rsidRDefault="00B7027D" w:rsidP="00B70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30F7F" w:rsidRPr="00B7027D">
              <w:rPr>
                <w:rFonts w:ascii="Times New Roman" w:hAnsi="Times New Roman" w:cs="Times New Roman"/>
              </w:rPr>
              <w:t>0</w:t>
            </w:r>
          </w:p>
        </w:tc>
      </w:tr>
    </w:tbl>
    <w:p w:rsidR="00585515" w:rsidRDefault="00585515" w:rsidP="00101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Форма обратной связи присутствует на сайте учреждения, однако ответ на запрос не был получен</w:t>
      </w:r>
    </w:p>
    <w:p w:rsidR="00101471" w:rsidRPr="001D0108" w:rsidRDefault="00585515" w:rsidP="00101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101471">
        <w:rPr>
          <w:rFonts w:ascii="Times New Roman" w:hAnsi="Times New Roman" w:cs="Times New Roman"/>
          <w:sz w:val="28"/>
          <w:szCs w:val="28"/>
        </w:rPr>
        <w:t>*Форма для подачи электронного обращения или получения консультации</w:t>
      </w:r>
    </w:p>
    <w:p w:rsidR="00101471" w:rsidRDefault="00101471" w:rsidP="00101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585515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Часто задаваемые вопросы</w:t>
      </w:r>
    </w:p>
    <w:p w:rsidR="00101471" w:rsidRDefault="00101471" w:rsidP="00101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="00585515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Обеспечение технической возможности выражения получателями услуг мнения о качестве оказания услуг</w:t>
      </w:r>
    </w:p>
    <w:p w:rsidR="00101471" w:rsidRDefault="00101471" w:rsidP="001014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C03AA4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1.3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</w:r>
    </w:p>
    <w:p w:rsidR="00101471" w:rsidRDefault="0010147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D1BB5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D1BB5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 </w:t>
      </w:r>
      <w:r w:rsidR="00A12D42">
        <w:rPr>
          <w:rFonts w:ascii="Times New Roman" w:hAnsi="Times New Roman" w:cs="Times New Roman"/>
          <w:sz w:val="28"/>
          <w:szCs w:val="28"/>
        </w:rPr>
        <w:t>32</w:t>
      </w:r>
      <w:r w:rsidRPr="004D1BB5">
        <w:rPr>
          <w:rFonts w:ascii="Times New Roman" w:hAnsi="Times New Roman" w:cs="Times New Roman"/>
          <w:sz w:val="28"/>
          <w:szCs w:val="28"/>
        </w:rPr>
        <w:t>.</w:t>
      </w:r>
    </w:p>
    <w:p w:rsidR="00A30F7F" w:rsidRPr="00A30F7F" w:rsidRDefault="00A30F7F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A12D42" w:rsidRDefault="00101471" w:rsidP="00A12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12D42">
        <w:rPr>
          <w:rFonts w:ascii="Times New Roman" w:hAnsi="Times New Roman" w:cs="Times New Roman"/>
          <w:sz w:val="28"/>
          <w:szCs w:val="28"/>
        </w:rPr>
        <w:t xml:space="preserve">32. </w:t>
      </w:r>
      <w:r w:rsidRPr="004D1BB5">
        <w:rPr>
          <w:rFonts w:ascii="Times New Roman" w:hAnsi="Times New Roman" w:cs="Times New Roman"/>
          <w:sz w:val="28"/>
          <w:szCs w:val="28"/>
        </w:rPr>
        <w:t xml:space="preserve">Баллы </w:t>
      </w:r>
      <w:r w:rsidR="008113B6">
        <w:rPr>
          <w:rFonts w:ascii="Times New Roman" w:hAnsi="Times New Roman" w:cs="Times New Roman"/>
          <w:sz w:val="28"/>
          <w:szCs w:val="28"/>
        </w:rPr>
        <w:t>учреждения Межпоселенческая библиотека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по критерию</w:t>
      </w:r>
      <w:r w:rsidR="00A12D42">
        <w:rPr>
          <w:rFonts w:ascii="Times New Roman" w:hAnsi="Times New Roman" w:cs="Times New Roman"/>
          <w:sz w:val="28"/>
          <w:szCs w:val="28"/>
        </w:rPr>
        <w:t> </w:t>
      </w:r>
      <w:r w:rsidRPr="004D1B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876"/>
        <w:gridCol w:w="2628"/>
        <w:gridCol w:w="2628"/>
        <w:gridCol w:w="1439"/>
      </w:tblGrid>
      <w:tr w:rsidR="00101471" w:rsidRPr="00A12D42" w:rsidTr="00A12D42">
        <w:trPr>
          <w:trHeight w:val="775"/>
          <w:jc w:val="center"/>
        </w:trPr>
        <w:tc>
          <w:tcPr>
            <w:tcW w:w="1502" w:type="pct"/>
            <w:vAlign w:val="center"/>
          </w:tcPr>
          <w:p w:rsidR="00101471" w:rsidRPr="00A12D42" w:rsidRDefault="00101471" w:rsidP="00A12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D42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373" w:type="pct"/>
            <w:vAlign w:val="center"/>
          </w:tcPr>
          <w:p w:rsidR="00101471" w:rsidRPr="00A12D42" w:rsidRDefault="00101471" w:rsidP="00A12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D42">
              <w:rPr>
                <w:rFonts w:ascii="Times New Roman" w:hAnsi="Times New Roman" w:cs="Times New Roman"/>
              </w:rPr>
              <w:t>Удовлетворенность стендом</w:t>
            </w:r>
          </w:p>
        </w:tc>
        <w:tc>
          <w:tcPr>
            <w:tcW w:w="1373" w:type="pct"/>
            <w:vAlign w:val="center"/>
          </w:tcPr>
          <w:p w:rsidR="00101471" w:rsidRPr="00A12D42" w:rsidRDefault="00101471" w:rsidP="00A12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D42">
              <w:rPr>
                <w:rFonts w:ascii="Times New Roman" w:hAnsi="Times New Roman" w:cs="Times New Roman"/>
              </w:rPr>
              <w:t>Удовлетворенность сайтом</w:t>
            </w:r>
          </w:p>
        </w:tc>
        <w:tc>
          <w:tcPr>
            <w:tcW w:w="752" w:type="pct"/>
            <w:vAlign w:val="center"/>
          </w:tcPr>
          <w:p w:rsidR="00101471" w:rsidRPr="00A12D42" w:rsidRDefault="00101471" w:rsidP="00A12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D42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101471" w:rsidRPr="00A12D42" w:rsidTr="00A12D42">
        <w:trPr>
          <w:trHeight w:val="309"/>
          <w:jc w:val="center"/>
        </w:trPr>
        <w:tc>
          <w:tcPr>
            <w:tcW w:w="1502" w:type="pct"/>
            <w:vAlign w:val="center"/>
          </w:tcPr>
          <w:p w:rsidR="00101471" w:rsidRPr="00A12D42" w:rsidRDefault="008113B6" w:rsidP="00A12D42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2D42">
              <w:rPr>
                <w:rFonts w:ascii="Times New Roman" w:hAnsi="Times New Roman" w:cs="Times New Roman"/>
                <w:sz w:val="22"/>
                <w:szCs w:val="22"/>
              </w:rPr>
              <w:t>Межпоселенческая библиотека</w:t>
            </w:r>
          </w:p>
        </w:tc>
        <w:tc>
          <w:tcPr>
            <w:tcW w:w="1373" w:type="pct"/>
            <w:vAlign w:val="center"/>
          </w:tcPr>
          <w:p w:rsidR="00101471" w:rsidRPr="00A12D42" w:rsidRDefault="00A12D42" w:rsidP="00A12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73" w:type="pct"/>
            <w:vAlign w:val="center"/>
          </w:tcPr>
          <w:p w:rsidR="00101471" w:rsidRPr="00A12D42" w:rsidRDefault="003707BF" w:rsidP="00A12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2" w:type="pct"/>
            <w:vAlign w:val="center"/>
          </w:tcPr>
          <w:p w:rsidR="00101471" w:rsidRPr="00A12D42" w:rsidRDefault="003707BF" w:rsidP="00A12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A12D42" w:rsidRDefault="00A12D42" w:rsidP="00A12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2D42" w:rsidRDefault="00A12D42" w:rsidP="00A12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0F7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бсолютно все получатели услуг Межпоселенческ</w:t>
      </w:r>
      <w:r w:rsidR="003F4AF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3F4AF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удовлетворены информативностью стендов, </w:t>
      </w:r>
      <w:r w:rsidR="003F4AF6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все удовлетворены информативностью официального сайта.</w:t>
      </w:r>
    </w:p>
    <w:p w:rsidR="00A12D42" w:rsidRDefault="00A12D42">
      <w:pPr>
        <w:spacing w:after="160" w:line="259" w:lineRule="auto"/>
      </w:pPr>
    </w:p>
    <w:p w:rsidR="008113B6" w:rsidRDefault="008113B6">
      <w:pPr>
        <w:spacing w:after="160" w:line="259" w:lineRule="auto"/>
      </w:pPr>
      <w:r>
        <w:br w:type="page"/>
      </w:r>
    </w:p>
    <w:p w:rsidR="00101471" w:rsidRDefault="00101471" w:rsidP="001014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23">
        <w:rPr>
          <w:rFonts w:ascii="Times New Roman" w:hAnsi="Times New Roman" w:cs="Times New Roman"/>
          <w:sz w:val="28"/>
          <w:szCs w:val="28"/>
        </w:rPr>
        <w:lastRenderedPageBreak/>
        <w:t>2. Показатели, характеризующие комфортность условий предоставления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471" w:rsidRPr="003E2223" w:rsidRDefault="00101471" w:rsidP="001014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471" w:rsidRPr="00C03AA4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2.1 Обеспечение в организации социальной сферы комфортных условий предоставления услуг.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комфортности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представлены в Таблице </w:t>
      </w:r>
      <w:r w:rsidR="008E3C0C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8E3C0C" w:rsidRDefault="00101471" w:rsidP="008E3C0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E3C0C">
        <w:rPr>
          <w:rFonts w:ascii="Times New Roman" w:hAnsi="Times New Roman" w:cs="Times New Roman"/>
          <w:sz w:val="28"/>
          <w:szCs w:val="28"/>
        </w:rPr>
        <w:t xml:space="preserve">33. </w:t>
      </w:r>
      <w:r w:rsidRPr="004D1BB5">
        <w:rPr>
          <w:rFonts w:ascii="Times New Roman" w:hAnsi="Times New Roman" w:cs="Times New Roman"/>
          <w:sz w:val="28"/>
          <w:szCs w:val="28"/>
        </w:rPr>
        <w:t xml:space="preserve">Баллы </w:t>
      </w:r>
      <w:r w:rsidR="00C73647">
        <w:rPr>
          <w:rFonts w:ascii="Times New Roman" w:hAnsi="Times New Roman" w:cs="Times New Roman"/>
          <w:sz w:val="28"/>
          <w:szCs w:val="28"/>
        </w:rPr>
        <w:t xml:space="preserve">учреждения Межпоселенческая библиотека </w:t>
      </w:r>
      <w:r w:rsidRPr="004D1BB5">
        <w:rPr>
          <w:rFonts w:ascii="Times New Roman" w:hAnsi="Times New Roman" w:cs="Times New Roman"/>
          <w:sz w:val="28"/>
          <w:szCs w:val="28"/>
        </w:rPr>
        <w:t>по критерию</w:t>
      </w:r>
      <w:r w:rsidR="008E3C0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2.1</w:t>
      </w:r>
    </w:p>
    <w:tbl>
      <w:tblPr>
        <w:tblStyle w:val="af"/>
        <w:tblW w:w="9516" w:type="dxa"/>
        <w:jc w:val="center"/>
        <w:tblLook w:val="04A0" w:firstRow="1" w:lastRow="0" w:firstColumn="1" w:lastColumn="0" w:noHBand="0" w:noVBand="1"/>
      </w:tblPr>
      <w:tblGrid>
        <w:gridCol w:w="2263"/>
        <w:gridCol w:w="795"/>
        <w:gridCol w:w="1111"/>
        <w:gridCol w:w="1100"/>
        <w:gridCol w:w="1100"/>
        <w:gridCol w:w="1111"/>
        <w:gridCol w:w="970"/>
        <w:gridCol w:w="1066"/>
      </w:tblGrid>
      <w:tr w:rsidR="00101471" w:rsidRPr="008F1ADD" w:rsidTr="00C1267F">
        <w:trPr>
          <w:cantSplit/>
          <w:trHeight w:val="2602"/>
          <w:jc w:val="center"/>
        </w:trPr>
        <w:tc>
          <w:tcPr>
            <w:tcW w:w="2263" w:type="dxa"/>
            <w:vAlign w:val="center"/>
          </w:tcPr>
          <w:p w:rsidR="00101471" w:rsidRPr="00C03AA4" w:rsidRDefault="00101471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03AA4">
              <w:rPr>
                <w:rFonts w:ascii="Times New Roman" w:hAnsi="Times New Roman" w:cs="Times New Roman"/>
                <w:sz w:val="20"/>
                <w:szCs w:val="18"/>
              </w:rPr>
              <w:t>Организация</w:t>
            </w:r>
          </w:p>
        </w:tc>
        <w:tc>
          <w:tcPr>
            <w:tcW w:w="795" w:type="dxa"/>
            <w:textDirection w:val="btLr"/>
            <w:vAlign w:val="center"/>
          </w:tcPr>
          <w:p w:rsidR="00101471" w:rsidRPr="00C03AA4" w:rsidRDefault="00101471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03AA4">
              <w:rPr>
                <w:rFonts w:ascii="Times New Roman" w:hAnsi="Times New Roman" w:cs="Times New Roman"/>
                <w:sz w:val="20"/>
                <w:szCs w:val="18"/>
              </w:rPr>
              <w:t xml:space="preserve">Наличие комфортной зоны отдыха </w:t>
            </w:r>
          </w:p>
        </w:tc>
        <w:tc>
          <w:tcPr>
            <w:tcW w:w="1111" w:type="dxa"/>
            <w:textDirection w:val="btLr"/>
            <w:vAlign w:val="center"/>
          </w:tcPr>
          <w:p w:rsidR="00101471" w:rsidRPr="00C03AA4" w:rsidRDefault="00101471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03AA4">
              <w:rPr>
                <w:rFonts w:ascii="Times New Roman" w:hAnsi="Times New Roman" w:cs="Times New Roman"/>
                <w:sz w:val="20"/>
                <w:szCs w:val="18"/>
              </w:rPr>
              <w:t>Наличие и понятность навигации внутри организации</w:t>
            </w:r>
          </w:p>
        </w:tc>
        <w:tc>
          <w:tcPr>
            <w:tcW w:w="1100" w:type="dxa"/>
            <w:textDirection w:val="btLr"/>
            <w:vAlign w:val="center"/>
          </w:tcPr>
          <w:p w:rsidR="00101471" w:rsidRPr="00C03AA4" w:rsidRDefault="00101471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03AA4">
              <w:rPr>
                <w:rFonts w:ascii="Times New Roman" w:hAnsi="Times New Roman" w:cs="Times New Roman"/>
                <w:sz w:val="20"/>
                <w:szCs w:val="18"/>
              </w:rPr>
              <w:t>Наличие и доступность питьевой воды</w:t>
            </w:r>
          </w:p>
        </w:tc>
        <w:tc>
          <w:tcPr>
            <w:tcW w:w="1100" w:type="dxa"/>
            <w:textDirection w:val="btLr"/>
            <w:vAlign w:val="center"/>
          </w:tcPr>
          <w:p w:rsidR="00101471" w:rsidRPr="00C03AA4" w:rsidRDefault="00101471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03AA4">
              <w:rPr>
                <w:rFonts w:ascii="Times New Roman" w:hAnsi="Times New Roman" w:cs="Times New Roman"/>
                <w:sz w:val="20"/>
                <w:szCs w:val="18"/>
              </w:rPr>
              <w:t>Наличие и доступность санитарно-гигиеничес-ких помещений</w:t>
            </w:r>
          </w:p>
        </w:tc>
        <w:tc>
          <w:tcPr>
            <w:tcW w:w="1111" w:type="dxa"/>
            <w:textDirection w:val="btLr"/>
            <w:vAlign w:val="center"/>
          </w:tcPr>
          <w:p w:rsidR="00101471" w:rsidRPr="00C03AA4" w:rsidRDefault="00101471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03AA4">
              <w:rPr>
                <w:rFonts w:ascii="Times New Roman" w:hAnsi="Times New Roman" w:cs="Times New Roman"/>
                <w:sz w:val="20"/>
                <w:szCs w:val="18"/>
              </w:rPr>
              <w:t>Санитарное состояние помещений организации</w:t>
            </w:r>
          </w:p>
        </w:tc>
        <w:tc>
          <w:tcPr>
            <w:tcW w:w="970" w:type="dxa"/>
            <w:textDirection w:val="btLr"/>
            <w:vAlign w:val="center"/>
          </w:tcPr>
          <w:p w:rsidR="00101471" w:rsidRPr="00C03AA4" w:rsidRDefault="00101471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03AA4">
              <w:rPr>
                <w:rFonts w:ascii="Times New Roman" w:hAnsi="Times New Roman" w:cs="Times New Roman"/>
                <w:sz w:val="20"/>
                <w:szCs w:val="18"/>
              </w:rPr>
              <w:t>Доступность записи на получение услуги</w:t>
            </w:r>
          </w:p>
        </w:tc>
        <w:tc>
          <w:tcPr>
            <w:tcW w:w="1066" w:type="dxa"/>
            <w:vAlign w:val="center"/>
          </w:tcPr>
          <w:p w:rsidR="00101471" w:rsidRPr="00C03AA4" w:rsidRDefault="00101471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03AA4">
              <w:rPr>
                <w:rFonts w:ascii="Times New Roman" w:hAnsi="Times New Roman" w:cs="Times New Roman"/>
                <w:sz w:val="20"/>
                <w:szCs w:val="18"/>
              </w:rPr>
              <w:t>Итоговый балл</w:t>
            </w:r>
          </w:p>
        </w:tc>
      </w:tr>
      <w:tr w:rsidR="00101471" w:rsidRPr="008F1ADD" w:rsidTr="00C1267F">
        <w:trPr>
          <w:trHeight w:val="527"/>
          <w:jc w:val="center"/>
        </w:trPr>
        <w:tc>
          <w:tcPr>
            <w:tcW w:w="2263" w:type="dxa"/>
            <w:vAlign w:val="center"/>
          </w:tcPr>
          <w:p w:rsidR="00101471" w:rsidRPr="00565923" w:rsidRDefault="0017175C" w:rsidP="00C1267F">
            <w:pPr>
              <w:pStyle w:val="12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Межпоселенческая библиотека</w:t>
            </w:r>
          </w:p>
        </w:tc>
        <w:tc>
          <w:tcPr>
            <w:tcW w:w="795" w:type="dxa"/>
            <w:vAlign w:val="center"/>
          </w:tcPr>
          <w:p w:rsidR="00101471" w:rsidRPr="00565923" w:rsidRDefault="00721DCA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101471" w:rsidRPr="00565923" w:rsidRDefault="00721DCA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101471" w:rsidRPr="00565923" w:rsidRDefault="00721DCA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101471" w:rsidRPr="00565923" w:rsidRDefault="00721DCA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101471" w:rsidRPr="00565923" w:rsidRDefault="00721DCA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970" w:type="dxa"/>
            <w:vAlign w:val="center"/>
          </w:tcPr>
          <w:p w:rsidR="00101471" w:rsidRPr="00565923" w:rsidRDefault="00721DCA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066" w:type="dxa"/>
            <w:vAlign w:val="center"/>
          </w:tcPr>
          <w:p w:rsidR="00101471" w:rsidRPr="00565923" w:rsidRDefault="00721DCA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C1267F" w:rsidRPr="008F1ADD" w:rsidTr="00C1267F">
        <w:trPr>
          <w:trHeight w:val="193"/>
          <w:jc w:val="center"/>
        </w:trPr>
        <w:tc>
          <w:tcPr>
            <w:tcW w:w="2263" w:type="dxa"/>
            <w:vAlign w:val="center"/>
          </w:tcPr>
          <w:p w:rsidR="00C1267F" w:rsidRPr="00565923" w:rsidRDefault="00C1267F" w:rsidP="00C1267F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Чеускинская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ПБ</w:t>
            </w:r>
          </w:p>
        </w:tc>
        <w:tc>
          <w:tcPr>
            <w:tcW w:w="795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C1267F" w:rsidRDefault="00C1267F" w:rsidP="00C1267F">
            <w:pPr>
              <w:spacing w:after="0" w:line="240" w:lineRule="auto"/>
              <w:jc w:val="center"/>
            </w:pPr>
            <w:r w:rsidRPr="00F03CD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70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66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267F" w:rsidRPr="008F1ADD" w:rsidTr="00C1267F">
        <w:trPr>
          <w:trHeight w:val="270"/>
          <w:jc w:val="center"/>
        </w:trPr>
        <w:tc>
          <w:tcPr>
            <w:tcW w:w="2263" w:type="dxa"/>
            <w:vAlign w:val="center"/>
          </w:tcPr>
          <w:p w:rsidR="00C1267F" w:rsidRPr="00565923" w:rsidRDefault="00C1267F" w:rsidP="00C1267F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Обь-Юганская ПБ</w:t>
            </w:r>
          </w:p>
        </w:tc>
        <w:tc>
          <w:tcPr>
            <w:tcW w:w="795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C1267F" w:rsidRDefault="00C1267F" w:rsidP="00C1267F">
            <w:pPr>
              <w:spacing w:after="0" w:line="240" w:lineRule="auto"/>
              <w:jc w:val="center"/>
            </w:pPr>
            <w:r w:rsidRPr="00F03CD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70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66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267F" w:rsidRPr="008F1ADD" w:rsidTr="00C1267F">
        <w:trPr>
          <w:trHeight w:val="287"/>
          <w:jc w:val="center"/>
        </w:trPr>
        <w:tc>
          <w:tcPr>
            <w:tcW w:w="2263" w:type="dxa"/>
            <w:vAlign w:val="center"/>
          </w:tcPr>
          <w:p w:rsidR="00C1267F" w:rsidRPr="00565923" w:rsidRDefault="00C1267F" w:rsidP="00C1267F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Усть-Юганская ПБ</w:t>
            </w:r>
          </w:p>
        </w:tc>
        <w:tc>
          <w:tcPr>
            <w:tcW w:w="795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C1267F" w:rsidRDefault="00C1267F" w:rsidP="00C1267F">
            <w:pPr>
              <w:spacing w:after="0" w:line="240" w:lineRule="auto"/>
              <w:jc w:val="center"/>
            </w:pPr>
            <w:r w:rsidRPr="00F03CD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70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66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267F" w:rsidRPr="008F1ADD" w:rsidTr="00C1267F">
        <w:trPr>
          <w:trHeight w:val="264"/>
          <w:jc w:val="center"/>
        </w:trPr>
        <w:tc>
          <w:tcPr>
            <w:tcW w:w="2263" w:type="dxa"/>
            <w:vAlign w:val="center"/>
          </w:tcPr>
          <w:p w:rsidR="00C1267F" w:rsidRPr="00565923" w:rsidRDefault="00C1267F" w:rsidP="00C1267F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Каркатеевская ПМБ</w:t>
            </w:r>
          </w:p>
        </w:tc>
        <w:tc>
          <w:tcPr>
            <w:tcW w:w="795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C1267F" w:rsidRDefault="00C1267F" w:rsidP="00C1267F">
            <w:pPr>
              <w:spacing w:after="0" w:line="240" w:lineRule="auto"/>
              <w:jc w:val="center"/>
            </w:pPr>
            <w:r w:rsidRPr="00F03CD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70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66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267F" w:rsidRPr="008F1ADD" w:rsidTr="00C1267F">
        <w:trPr>
          <w:trHeight w:val="237"/>
          <w:jc w:val="center"/>
        </w:trPr>
        <w:tc>
          <w:tcPr>
            <w:tcW w:w="2263" w:type="dxa"/>
            <w:vAlign w:val="center"/>
          </w:tcPr>
          <w:p w:rsidR="00C1267F" w:rsidRPr="00565923" w:rsidRDefault="00C1267F" w:rsidP="00C1267F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Сингапайская ПБ</w:t>
            </w:r>
          </w:p>
        </w:tc>
        <w:tc>
          <w:tcPr>
            <w:tcW w:w="795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C1267F" w:rsidRDefault="00C1267F" w:rsidP="00C1267F">
            <w:pPr>
              <w:spacing w:after="0" w:line="240" w:lineRule="auto"/>
              <w:jc w:val="center"/>
            </w:pPr>
            <w:r w:rsidRPr="00F03CD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70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66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175C" w:rsidRPr="008F1ADD" w:rsidTr="00C1267F">
        <w:trPr>
          <w:trHeight w:val="269"/>
          <w:jc w:val="center"/>
        </w:trPr>
        <w:tc>
          <w:tcPr>
            <w:tcW w:w="2263" w:type="dxa"/>
            <w:vAlign w:val="center"/>
          </w:tcPr>
          <w:p w:rsidR="0017175C" w:rsidRPr="00565923" w:rsidRDefault="0017175C" w:rsidP="00C1267F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Сентябрьская ПБ №1</w:t>
            </w:r>
          </w:p>
        </w:tc>
        <w:tc>
          <w:tcPr>
            <w:tcW w:w="795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70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66" w:type="dxa"/>
            <w:vAlign w:val="center"/>
          </w:tcPr>
          <w:p w:rsidR="0017175C" w:rsidRPr="00565923" w:rsidRDefault="00721DCA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175C" w:rsidRPr="008F1ADD" w:rsidTr="00C1267F">
        <w:trPr>
          <w:trHeight w:val="273"/>
          <w:jc w:val="center"/>
        </w:trPr>
        <w:tc>
          <w:tcPr>
            <w:tcW w:w="2263" w:type="dxa"/>
            <w:vAlign w:val="center"/>
          </w:tcPr>
          <w:p w:rsidR="0017175C" w:rsidRPr="00565923" w:rsidRDefault="0017175C" w:rsidP="00C1267F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Сентябрьская ПБ №2*</w:t>
            </w:r>
          </w:p>
        </w:tc>
        <w:tc>
          <w:tcPr>
            <w:tcW w:w="795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17175C" w:rsidRPr="00565923" w:rsidRDefault="00721DCA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175C" w:rsidRPr="008F1ADD" w:rsidTr="00C1267F">
        <w:trPr>
          <w:trHeight w:val="278"/>
          <w:jc w:val="center"/>
        </w:trPr>
        <w:tc>
          <w:tcPr>
            <w:tcW w:w="2263" w:type="dxa"/>
            <w:vAlign w:val="center"/>
          </w:tcPr>
          <w:p w:rsidR="0017175C" w:rsidRPr="00565923" w:rsidRDefault="0017175C" w:rsidP="00C1267F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Куть-Яхская МБ</w:t>
            </w:r>
          </w:p>
        </w:tc>
        <w:tc>
          <w:tcPr>
            <w:tcW w:w="795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70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66" w:type="dxa"/>
            <w:vAlign w:val="center"/>
          </w:tcPr>
          <w:p w:rsidR="0017175C" w:rsidRPr="00565923" w:rsidRDefault="00721DCA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175C" w:rsidRPr="008F1ADD" w:rsidTr="00C1267F">
        <w:trPr>
          <w:trHeight w:val="267"/>
          <w:jc w:val="center"/>
        </w:trPr>
        <w:tc>
          <w:tcPr>
            <w:tcW w:w="2263" w:type="dxa"/>
            <w:vAlign w:val="center"/>
          </w:tcPr>
          <w:p w:rsidR="0017175C" w:rsidRDefault="00C1267F" w:rsidP="00C1267F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Салымская ПБ</w:t>
            </w:r>
          </w:p>
        </w:tc>
        <w:tc>
          <w:tcPr>
            <w:tcW w:w="795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17175C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70" w:type="dxa"/>
            <w:vAlign w:val="center"/>
          </w:tcPr>
          <w:p w:rsidR="0017175C" w:rsidRPr="00565923" w:rsidRDefault="0017175C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66" w:type="dxa"/>
            <w:vAlign w:val="center"/>
          </w:tcPr>
          <w:p w:rsidR="0017175C" w:rsidRPr="00565923" w:rsidRDefault="00721DCA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175C" w:rsidRPr="008F1ADD" w:rsidTr="00C1267F">
        <w:trPr>
          <w:trHeight w:val="285"/>
          <w:jc w:val="center"/>
        </w:trPr>
        <w:tc>
          <w:tcPr>
            <w:tcW w:w="2263" w:type="dxa"/>
            <w:vAlign w:val="center"/>
          </w:tcPr>
          <w:p w:rsidR="0017175C" w:rsidRDefault="0017175C" w:rsidP="00C1267F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Салымская ПМБ </w:t>
            </w:r>
          </w:p>
        </w:tc>
        <w:tc>
          <w:tcPr>
            <w:tcW w:w="795" w:type="dxa"/>
            <w:vAlign w:val="center"/>
          </w:tcPr>
          <w:p w:rsidR="0017175C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17175C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17175C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17175C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17175C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70" w:type="dxa"/>
            <w:vAlign w:val="center"/>
          </w:tcPr>
          <w:p w:rsidR="0017175C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66" w:type="dxa"/>
            <w:vAlign w:val="center"/>
          </w:tcPr>
          <w:p w:rsidR="0017175C" w:rsidRPr="00565923" w:rsidRDefault="00721DCA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267F" w:rsidRPr="008F1ADD" w:rsidTr="00C1267F">
        <w:trPr>
          <w:trHeight w:val="276"/>
          <w:jc w:val="center"/>
        </w:trPr>
        <w:tc>
          <w:tcPr>
            <w:tcW w:w="2263" w:type="dxa"/>
            <w:vAlign w:val="center"/>
          </w:tcPr>
          <w:p w:rsidR="00C1267F" w:rsidRDefault="00C1267F" w:rsidP="00C1267F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Лемпинская ПБ</w:t>
            </w:r>
          </w:p>
        </w:tc>
        <w:tc>
          <w:tcPr>
            <w:tcW w:w="795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C1267F" w:rsidRDefault="00C1267F" w:rsidP="00C1267F">
            <w:pPr>
              <w:spacing w:after="0" w:line="240" w:lineRule="auto"/>
              <w:jc w:val="center"/>
            </w:pPr>
            <w:r w:rsidRPr="00B4494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70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66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267F" w:rsidRPr="008F1ADD" w:rsidTr="00C1267F">
        <w:trPr>
          <w:trHeight w:val="266"/>
          <w:jc w:val="center"/>
        </w:trPr>
        <w:tc>
          <w:tcPr>
            <w:tcW w:w="2263" w:type="dxa"/>
            <w:vAlign w:val="center"/>
          </w:tcPr>
          <w:p w:rsidR="00C1267F" w:rsidRDefault="00C1267F" w:rsidP="00C1267F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ПБ Радость</w:t>
            </w:r>
          </w:p>
        </w:tc>
        <w:tc>
          <w:tcPr>
            <w:tcW w:w="795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C1267F" w:rsidRDefault="00C1267F" w:rsidP="00C1267F">
            <w:pPr>
              <w:spacing w:after="0" w:line="240" w:lineRule="auto"/>
              <w:jc w:val="center"/>
            </w:pPr>
            <w:r w:rsidRPr="00B4494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70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66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267F" w:rsidRPr="008F1ADD" w:rsidTr="00C1267F">
        <w:trPr>
          <w:trHeight w:val="284"/>
          <w:jc w:val="center"/>
        </w:trPr>
        <w:tc>
          <w:tcPr>
            <w:tcW w:w="2263" w:type="dxa"/>
            <w:vAlign w:val="center"/>
          </w:tcPr>
          <w:p w:rsidR="00C1267F" w:rsidRDefault="00C1267F" w:rsidP="00BB41C8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ПБ Наследие</w:t>
            </w:r>
          </w:p>
        </w:tc>
        <w:tc>
          <w:tcPr>
            <w:tcW w:w="795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C1267F" w:rsidRDefault="00C1267F" w:rsidP="00C1267F">
            <w:pPr>
              <w:spacing w:after="0" w:line="240" w:lineRule="auto"/>
              <w:jc w:val="center"/>
            </w:pPr>
            <w:r w:rsidRPr="00B4494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0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11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70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66" w:type="dxa"/>
            <w:vAlign w:val="center"/>
          </w:tcPr>
          <w:p w:rsidR="00C1267F" w:rsidRPr="00565923" w:rsidRDefault="00C1267F" w:rsidP="00C12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7175C" w:rsidRPr="0017175C" w:rsidRDefault="0017175C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выезд в данные структурные подразделения не был осуществлен ввиду их расположения на закрытых объектах нефтегазовой отрасли</w:t>
      </w:r>
    </w:p>
    <w:p w:rsidR="0017175C" w:rsidRDefault="0017175C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DCA" w:rsidRPr="00721DCA" w:rsidRDefault="00BB41C8" w:rsidP="00BB4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структурных подразделениях Межпоселенческой библиотеки </w:t>
      </w:r>
      <w:r w:rsidR="00721DCA">
        <w:rPr>
          <w:rFonts w:ascii="Times New Roman" w:hAnsi="Times New Roman" w:cs="Times New Roman"/>
          <w:sz w:val="28"/>
          <w:szCs w:val="28"/>
        </w:rPr>
        <w:t>обеспечен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21DCA">
        <w:rPr>
          <w:rFonts w:ascii="Times New Roman" w:hAnsi="Times New Roman" w:cs="Times New Roman"/>
          <w:sz w:val="28"/>
          <w:szCs w:val="28"/>
        </w:rPr>
        <w:t xml:space="preserve"> комфортны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21DCA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21DCA">
        <w:rPr>
          <w:rFonts w:ascii="Times New Roman" w:hAnsi="Times New Roman" w:cs="Times New Roman"/>
          <w:sz w:val="28"/>
          <w:szCs w:val="28"/>
        </w:rPr>
        <w:t xml:space="preserve"> предоставления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471" w:rsidRPr="003D5FEA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2.2 Время ожидания предоставления услуги.</w:t>
      </w:r>
    </w:p>
    <w:p w:rsidR="00101471" w:rsidRDefault="00101471" w:rsidP="00BB4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>диным порядком расчета, значение данного критерия</w:t>
      </w:r>
      <w:r>
        <w:rPr>
          <w:rFonts w:ascii="Times New Roman" w:hAnsi="Times New Roman" w:cs="Times New Roman"/>
          <w:sz w:val="28"/>
          <w:szCs w:val="28"/>
        </w:rPr>
        <w:t xml:space="preserve"> относительно своевременности предоставления услуг в организациях социального обслуживания</w:t>
      </w:r>
      <w:r w:rsidRPr="004D1BB5">
        <w:rPr>
          <w:rFonts w:ascii="Times New Roman" w:hAnsi="Times New Roman" w:cs="Times New Roman"/>
          <w:sz w:val="28"/>
          <w:szCs w:val="28"/>
        </w:rPr>
        <w:t xml:space="preserve"> рассчитывается по данным опроса получателей услуг. </w:t>
      </w:r>
      <w:r>
        <w:rPr>
          <w:rFonts w:ascii="Times New Roman" w:hAnsi="Times New Roman" w:cs="Times New Roman"/>
          <w:sz w:val="28"/>
          <w:szCs w:val="28"/>
        </w:rPr>
        <w:t>В учреждениях культуры по</w:t>
      </w:r>
      <w:r w:rsidR="00BB41C8">
        <w:rPr>
          <w:rFonts w:ascii="Times New Roman" w:hAnsi="Times New Roman" w:cs="Times New Roman"/>
          <w:sz w:val="28"/>
          <w:szCs w:val="28"/>
        </w:rPr>
        <w:t>казатель 2.2 не рассчитывается.</w:t>
      </w:r>
    </w:p>
    <w:p w:rsidR="00101471" w:rsidRPr="003D5FEA" w:rsidRDefault="0010147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2.3 Доля получателей услуг, удовлетворенных комфортностью предоставления услуг организацией.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Таблице </w:t>
      </w:r>
      <w:r w:rsidR="00BB41C8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471" w:rsidRDefault="00101471" w:rsidP="00101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BB41C8" w:rsidRDefault="00101471" w:rsidP="00BB41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B41C8">
        <w:rPr>
          <w:rFonts w:ascii="Times New Roman" w:hAnsi="Times New Roman" w:cs="Times New Roman"/>
          <w:sz w:val="28"/>
          <w:szCs w:val="28"/>
        </w:rPr>
        <w:t>34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 w:rsidR="00C73647">
        <w:rPr>
          <w:rFonts w:ascii="Times New Roman" w:hAnsi="Times New Roman" w:cs="Times New Roman"/>
          <w:sz w:val="28"/>
          <w:szCs w:val="28"/>
        </w:rPr>
        <w:t xml:space="preserve">учреждения Межпоселенческая библиотека </w:t>
      </w:r>
      <w:r w:rsidRPr="004D1BB5">
        <w:rPr>
          <w:rFonts w:ascii="Times New Roman" w:hAnsi="Times New Roman" w:cs="Times New Roman"/>
          <w:sz w:val="28"/>
          <w:szCs w:val="28"/>
        </w:rPr>
        <w:t>по критерию</w:t>
      </w:r>
      <w:r w:rsidR="00BB41C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2.3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104"/>
        <w:gridCol w:w="2467"/>
      </w:tblGrid>
      <w:tr w:rsidR="00101471" w:rsidTr="00A83639">
        <w:tc>
          <w:tcPr>
            <w:tcW w:w="3711" w:type="pct"/>
            <w:vAlign w:val="center"/>
          </w:tcPr>
          <w:p w:rsidR="00101471" w:rsidRPr="00A05909" w:rsidRDefault="00101471" w:rsidP="00BB41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05909">
              <w:rPr>
                <w:rFonts w:ascii="Times New Roman" w:hAnsi="Times New Roman" w:cs="Times New Roman"/>
                <w:szCs w:val="28"/>
              </w:rPr>
              <w:t>Организация</w:t>
            </w:r>
          </w:p>
        </w:tc>
        <w:tc>
          <w:tcPr>
            <w:tcW w:w="1289" w:type="pct"/>
            <w:vAlign w:val="center"/>
          </w:tcPr>
          <w:p w:rsidR="00101471" w:rsidRPr="00204036" w:rsidRDefault="00101471" w:rsidP="00BB41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Удовлетворенность комфортностью</w:t>
            </w:r>
          </w:p>
        </w:tc>
      </w:tr>
      <w:tr w:rsidR="00101471" w:rsidTr="00A83639">
        <w:trPr>
          <w:trHeight w:val="404"/>
        </w:trPr>
        <w:tc>
          <w:tcPr>
            <w:tcW w:w="3711" w:type="pct"/>
            <w:vAlign w:val="center"/>
          </w:tcPr>
          <w:p w:rsidR="00101471" w:rsidRPr="00657CF0" w:rsidRDefault="00721DCA" w:rsidP="00BB41C8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Межпоселенческая библиотека</w:t>
            </w:r>
          </w:p>
        </w:tc>
        <w:tc>
          <w:tcPr>
            <w:tcW w:w="1289" w:type="pct"/>
            <w:vAlign w:val="center"/>
          </w:tcPr>
          <w:p w:rsidR="00101471" w:rsidRPr="00204036" w:rsidRDefault="003707BF" w:rsidP="00BB41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</w:tbl>
    <w:p w:rsidR="00BB41C8" w:rsidRDefault="00BB41C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BB41C8" w:rsidRDefault="00BB41C8" w:rsidP="00BB4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респондентов удовлетворены условиями комфортности предоставления услуг.</w:t>
      </w:r>
    </w:p>
    <w:p w:rsidR="00C73647" w:rsidRDefault="00C7364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01471" w:rsidRPr="005C1CB3" w:rsidRDefault="00101471" w:rsidP="0010147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CB3">
        <w:rPr>
          <w:rFonts w:ascii="Times New Roman" w:hAnsi="Times New Roman" w:cs="Times New Roman"/>
          <w:sz w:val="28"/>
          <w:szCs w:val="28"/>
        </w:rPr>
        <w:lastRenderedPageBreak/>
        <w:t>3. Показатели, характеризующие доступность услуг для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3D5FEA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3.1 Оборудование помещений организации социальной сферы и прилегающей к ней территории с учетом доступности для инвалидов.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представлены в Таблице </w:t>
      </w:r>
      <w:r w:rsidR="00C744C1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471" w:rsidRDefault="00101471" w:rsidP="00101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C744C1" w:rsidRDefault="00101471" w:rsidP="00C744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744C1">
        <w:rPr>
          <w:rFonts w:ascii="Times New Roman" w:hAnsi="Times New Roman" w:cs="Times New Roman"/>
          <w:sz w:val="28"/>
          <w:szCs w:val="28"/>
        </w:rPr>
        <w:t xml:space="preserve">35. </w:t>
      </w:r>
      <w:r w:rsidRPr="004D1BB5">
        <w:rPr>
          <w:rFonts w:ascii="Times New Roman" w:hAnsi="Times New Roman" w:cs="Times New Roman"/>
          <w:sz w:val="28"/>
          <w:szCs w:val="28"/>
        </w:rPr>
        <w:t xml:space="preserve">Баллы </w:t>
      </w:r>
      <w:r w:rsidR="00F70BE8">
        <w:rPr>
          <w:rFonts w:ascii="Times New Roman" w:hAnsi="Times New Roman" w:cs="Times New Roman"/>
          <w:sz w:val="28"/>
          <w:szCs w:val="28"/>
        </w:rPr>
        <w:t xml:space="preserve">учреждения Межпоселенческая библиотека </w:t>
      </w:r>
      <w:r w:rsidRPr="004D1BB5">
        <w:rPr>
          <w:rFonts w:ascii="Times New Roman" w:hAnsi="Times New Roman" w:cs="Times New Roman"/>
          <w:sz w:val="28"/>
          <w:szCs w:val="28"/>
        </w:rPr>
        <w:t>по критерию</w:t>
      </w:r>
      <w:r w:rsidR="00C744C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275"/>
        <w:gridCol w:w="1017"/>
        <w:gridCol w:w="1016"/>
        <w:gridCol w:w="1016"/>
        <w:gridCol w:w="1016"/>
        <w:gridCol w:w="1016"/>
        <w:gridCol w:w="2215"/>
      </w:tblGrid>
      <w:tr w:rsidR="00101471" w:rsidRPr="00D214D5" w:rsidTr="00C744C1">
        <w:trPr>
          <w:cantSplit/>
          <w:trHeight w:val="3099"/>
          <w:jc w:val="center"/>
        </w:trPr>
        <w:tc>
          <w:tcPr>
            <w:tcW w:w="1188" w:type="pct"/>
            <w:vAlign w:val="center"/>
          </w:tcPr>
          <w:p w:rsidR="00101471" w:rsidRPr="00D214D5" w:rsidRDefault="00101471" w:rsidP="00A8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531" w:type="pct"/>
            <w:textDirection w:val="btLr"/>
            <w:vAlign w:val="center"/>
          </w:tcPr>
          <w:p w:rsidR="00101471" w:rsidRPr="00D214D5" w:rsidRDefault="00101471" w:rsidP="00A836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Оборудование входных групп пандуса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531" w:type="pct"/>
            <w:textDirection w:val="btLr"/>
            <w:vAlign w:val="center"/>
          </w:tcPr>
          <w:p w:rsidR="00101471" w:rsidRPr="00D214D5" w:rsidRDefault="00101471" w:rsidP="00A836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531" w:type="pct"/>
            <w:textDirection w:val="btLr"/>
            <w:vAlign w:val="center"/>
          </w:tcPr>
          <w:p w:rsidR="00101471" w:rsidRPr="00D214D5" w:rsidRDefault="00101471" w:rsidP="00A836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531" w:type="pct"/>
            <w:textDirection w:val="btLr"/>
            <w:vAlign w:val="center"/>
          </w:tcPr>
          <w:p w:rsidR="00101471" w:rsidRPr="00D214D5" w:rsidRDefault="00101471" w:rsidP="00A836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сменных кресел-колясок</w:t>
            </w:r>
          </w:p>
        </w:tc>
        <w:tc>
          <w:tcPr>
            <w:tcW w:w="531" w:type="pct"/>
            <w:textDirection w:val="btLr"/>
            <w:vAlign w:val="center"/>
          </w:tcPr>
          <w:p w:rsidR="00101471" w:rsidRPr="00D214D5" w:rsidRDefault="00101471" w:rsidP="00A836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специально оборудованного санитарно-гигиенического помещения</w:t>
            </w:r>
          </w:p>
        </w:tc>
        <w:tc>
          <w:tcPr>
            <w:tcW w:w="1157" w:type="pct"/>
            <w:vAlign w:val="center"/>
          </w:tcPr>
          <w:p w:rsidR="00101471" w:rsidRPr="00D214D5" w:rsidRDefault="00101471" w:rsidP="00A83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F70BE8" w:rsidRPr="00D214D5" w:rsidTr="00C744C1">
        <w:trPr>
          <w:jc w:val="center"/>
        </w:trPr>
        <w:tc>
          <w:tcPr>
            <w:tcW w:w="1188" w:type="pct"/>
            <w:vAlign w:val="center"/>
          </w:tcPr>
          <w:p w:rsidR="00F70BE8" w:rsidRPr="00565923" w:rsidRDefault="00F70BE8" w:rsidP="00C744C1">
            <w:pPr>
              <w:pStyle w:val="12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Межпоселенческая библиотека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1157" w:type="pct"/>
            <w:vAlign w:val="center"/>
          </w:tcPr>
          <w:p w:rsidR="00F70BE8" w:rsidRPr="00886FAB" w:rsidRDefault="00CF79D4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747ED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70BE8" w:rsidRPr="00D214D5" w:rsidTr="00C744C1">
        <w:trPr>
          <w:jc w:val="center"/>
        </w:trPr>
        <w:tc>
          <w:tcPr>
            <w:tcW w:w="1188" w:type="pct"/>
            <w:vAlign w:val="center"/>
          </w:tcPr>
          <w:p w:rsidR="00F70BE8" w:rsidRPr="00565923" w:rsidRDefault="00F70BE8" w:rsidP="00C744C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Чеускинская ПБ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57" w:type="pct"/>
            <w:vAlign w:val="center"/>
          </w:tcPr>
          <w:p w:rsidR="00F70BE8" w:rsidRPr="00D214D5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0BE8" w:rsidRPr="00D214D5" w:rsidTr="00C744C1">
        <w:trPr>
          <w:jc w:val="center"/>
        </w:trPr>
        <w:tc>
          <w:tcPr>
            <w:tcW w:w="1188" w:type="pct"/>
            <w:vAlign w:val="center"/>
          </w:tcPr>
          <w:p w:rsidR="00F70BE8" w:rsidRPr="00565923" w:rsidRDefault="00F70BE8" w:rsidP="00C744C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Обь-Юганская ПБ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F70BE8" w:rsidRPr="00CF79D4" w:rsidRDefault="00CF79D4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57" w:type="pct"/>
            <w:vAlign w:val="center"/>
          </w:tcPr>
          <w:p w:rsidR="00F70BE8" w:rsidRPr="00D214D5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0BE8" w:rsidRPr="00D214D5" w:rsidTr="00C744C1">
        <w:trPr>
          <w:jc w:val="center"/>
        </w:trPr>
        <w:tc>
          <w:tcPr>
            <w:tcW w:w="1188" w:type="pct"/>
            <w:vAlign w:val="center"/>
          </w:tcPr>
          <w:p w:rsidR="00F70BE8" w:rsidRPr="00565923" w:rsidRDefault="00F70BE8" w:rsidP="00C744C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Усть-Юганская ПБ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57" w:type="pct"/>
            <w:vAlign w:val="center"/>
          </w:tcPr>
          <w:p w:rsidR="00F70BE8" w:rsidRPr="00D214D5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0BE8" w:rsidRPr="00D214D5" w:rsidTr="00C744C1">
        <w:trPr>
          <w:jc w:val="center"/>
        </w:trPr>
        <w:tc>
          <w:tcPr>
            <w:tcW w:w="1188" w:type="pct"/>
            <w:vAlign w:val="center"/>
          </w:tcPr>
          <w:p w:rsidR="00F70BE8" w:rsidRPr="00565923" w:rsidRDefault="00F70BE8" w:rsidP="00C744C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Каркатеевская ПМБ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F70BE8" w:rsidRPr="00CF79D4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57" w:type="pct"/>
            <w:vAlign w:val="center"/>
          </w:tcPr>
          <w:p w:rsidR="00F70BE8" w:rsidRPr="00D214D5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0BE8" w:rsidRPr="00D214D5" w:rsidTr="00C744C1">
        <w:trPr>
          <w:jc w:val="center"/>
        </w:trPr>
        <w:tc>
          <w:tcPr>
            <w:tcW w:w="1188" w:type="pct"/>
            <w:vAlign w:val="center"/>
          </w:tcPr>
          <w:p w:rsidR="00F70BE8" w:rsidRPr="00565923" w:rsidRDefault="00F70BE8" w:rsidP="00C744C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Сингапайская ПБ</w:t>
            </w:r>
          </w:p>
        </w:tc>
        <w:tc>
          <w:tcPr>
            <w:tcW w:w="531" w:type="pct"/>
            <w:vAlign w:val="center"/>
          </w:tcPr>
          <w:p w:rsidR="00F70BE8" w:rsidRPr="00CF79D4" w:rsidRDefault="00F064E2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F70BE8" w:rsidRPr="00CF79D4" w:rsidRDefault="00C26C41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F70BE8" w:rsidRPr="00CF79D4" w:rsidRDefault="00F064E2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F70BE8" w:rsidRPr="00CF79D4" w:rsidRDefault="00CF79D4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F70BE8" w:rsidRPr="00CF79D4" w:rsidRDefault="00F064E2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57" w:type="pct"/>
            <w:vAlign w:val="center"/>
          </w:tcPr>
          <w:p w:rsidR="00F70BE8" w:rsidRPr="00D214D5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0BE8" w:rsidRPr="00D214D5" w:rsidTr="00C744C1">
        <w:trPr>
          <w:jc w:val="center"/>
        </w:trPr>
        <w:tc>
          <w:tcPr>
            <w:tcW w:w="1188" w:type="pct"/>
            <w:vAlign w:val="center"/>
          </w:tcPr>
          <w:p w:rsidR="00F70BE8" w:rsidRPr="00565923" w:rsidRDefault="00F70BE8" w:rsidP="00C744C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Сентябрьская ПБ №1</w:t>
            </w:r>
          </w:p>
        </w:tc>
        <w:tc>
          <w:tcPr>
            <w:tcW w:w="531" w:type="pct"/>
            <w:vAlign w:val="center"/>
          </w:tcPr>
          <w:p w:rsidR="00F70BE8" w:rsidRPr="00CF79D4" w:rsidRDefault="00F064E2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F70BE8" w:rsidRPr="00CF79D4" w:rsidRDefault="00F064E2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F70BE8" w:rsidRPr="00CF79D4" w:rsidRDefault="00F064E2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F70BE8" w:rsidRPr="00CF79D4" w:rsidRDefault="00CF79D4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F70BE8" w:rsidRPr="00CF79D4" w:rsidRDefault="00F064E2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57" w:type="pct"/>
            <w:vAlign w:val="center"/>
          </w:tcPr>
          <w:p w:rsidR="00F70BE8" w:rsidRPr="00D214D5" w:rsidRDefault="00747EDA" w:rsidP="00F70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44C1" w:rsidRPr="00D214D5" w:rsidTr="00C744C1">
        <w:trPr>
          <w:jc w:val="center"/>
        </w:trPr>
        <w:tc>
          <w:tcPr>
            <w:tcW w:w="1188" w:type="pct"/>
            <w:vAlign w:val="center"/>
          </w:tcPr>
          <w:p w:rsidR="00C744C1" w:rsidRPr="00565923" w:rsidRDefault="00C744C1" w:rsidP="00C744C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Сентябрьская ПБ №2*</w:t>
            </w: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pct"/>
            <w:vAlign w:val="center"/>
          </w:tcPr>
          <w:p w:rsidR="00C744C1" w:rsidRPr="00D214D5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44C1" w:rsidRPr="00D214D5" w:rsidTr="00C744C1">
        <w:trPr>
          <w:jc w:val="center"/>
        </w:trPr>
        <w:tc>
          <w:tcPr>
            <w:tcW w:w="1188" w:type="pct"/>
            <w:vAlign w:val="center"/>
          </w:tcPr>
          <w:p w:rsidR="00C744C1" w:rsidRPr="00565923" w:rsidRDefault="00C744C1" w:rsidP="00C744C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Куть-Яхская МБ</w:t>
            </w: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57" w:type="pct"/>
            <w:vAlign w:val="center"/>
          </w:tcPr>
          <w:p w:rsidR="00C744C1" w:rsidRPr="00D214D5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44C1" w:rsidRPr="00D214D5" w:rsidTr="00C744C1">
        <w:trPr>
          <w:jc w:val="center"/>
        </w:trPr>
        <w:tc>
          <w:tcPr>
            <w:tcW w:w="1188" w:type="pct"/>
            <w:vAlign w:val="center"/>
          </w:tcPr>
          <w:p w:rsidR="00C744C1" w:rsidRDefault="00C744C1" w:rsidP="00C744C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Салымская ПБ</w:t>
            </w:r>
          </w:p>
        </w:tc>
        <w:tc>
          <w:tcPr>
            <w:tcW w:w="531" w:type="pct"/>
            <w:vAlign w:val="center"/>
          </w:tcPr>
          <w:p w:rsidR="00C744C1" w:rsidRPr="00CF79D4" w:rsidRDefault="00C26C4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C744C1" w:rsidRPr="00CF79D4" w:rsidRDefault="00CF79D4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57" w:type="pct"/>
            <w:vAlign w:val="center"/>
          </w:tcPr>
          <w:p w:rsidR="00C744C1" w:rsidRPr="00D214D5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C41" w:rsidRPr="00D214D5" w:rsidTr="00C744C1">
        <w:trPr>
          <w:jc w:val="center"/>
        </w:trPr>
        <w:tc>
          <w:tcPr>
            <w:tcW w:w="1188" w:type="pct"/>
            <w:vAlign w:val="center"/>
          </w:tcPr>
          <w:p w:rsidR="00C26C41" w:rsidRDefault="00C26C41" w:rsidP="00C26C4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Салымская ПМБ </w:t>
            </w:r>
          </w:p>
        </w:tc>
        <w:tc>
          <w:tcPr>
            <w:tcW w:w="531" w:type="pct"/>
            <w:vAlign w:val="center"/>
          </w:tcPr>
          <w:p w:rsidR="00C26C41" w:rsidRPr="00CF79D4" w:rsidRDefault="00C26C41" w:rsidP="00C2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C26C41" w:rsidRPr="00CF79D4" w:rsidRDefault="00C26C41" w:rsidP="00C2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C26C41" w:rsidRPr="00CF79D4" w:rsidRDefault="00C26C41" w:rsidP="00C2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C26C41" w:rsidRPr="00CF79D4" w:rsidRDefault="00C26C41" w:rsidP="00C2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C26C41" w:rsidRPr="00CF79D4" w:rsidRDefault="00C26C41" w:rsidP="00C2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57" w:type="pct"/>
            <w:vAlign w:val="center"/>
          </w:tcPr>
          <w:p w:rsidR="00C26C41" w:rsidRPr="00D214D5" w:rsidRDefault="00C26C41" w:rsidP="00C2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44C1" w:rsidRPr="00D214D5" w:rsidTr="00C744C1">
        <w:trPr>
          <w:jc w:val="center"/>
        </w:trPr>
        <w:tc>
          <w:tcPr>
            <w:tcW w:w="1188" w:type="pct"/>
            <w:vAlign w:val="center"/>
          </w:tcPr>
          <w:p w:rsidR="00C744C1" w:rsidRDefault="00C744C1" w:rsidP="00C744C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Лемпинская ПБ</w:t>
            </w: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57" w:type="pct"/>
            <w:vAlign w:val="center"/>
          </w:tcPr>
          <w:p w:rsidR="00C744C1" w:rsidRPr="00D214D5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44C1" w:rsidRPr="00D214D5" w:rsidTr="00C744C1">
        <w:trPr>
          <w:jc w:val="center"/>
        </w:trPr>
        <w:tc>
          <w:tcPr>
            <w:tcW w:w="1188" w:type="pct"/>
            <w:vAlign w:val="center"/>
          </w:tcPr>
          <w:p w:rsidR="00C744C1" w:rsidRDefault="00C744C1" w:rsidP="00C744C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ПБ Радость</w:t>
            </w: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C744C1" w:rsidRPr="00CF79D4" w:rsidRDefault="00CF79D4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57" w:type="pct"/>
            <w:vAlign w:val="center"/>
          </w:tcPr>
          <w:p w:rsidR="00C744C1" w:rsidRPr="00D214D5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44C1" w:rsidRPr="00D214D5" w:rsidTr="00C744C1">
        <w:trPr>
          <w:jc w:val="center"/>
        </w:trPr>
        <w:tc>
          <w:tcPr>
            <w:tcW w:w="1188" w:type="pct"/>
            <w:vAlign w:val="center"/>
          </w:tcPr>
          <w:p w:rsidR="00C744C1" w:rsidRDefault="00C744C1" w:rsidP="00C744C1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ПБ Наследие</w:t>
            </w: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31" w:type="pct"/>
            <w:vAlign w:val="center"/>
          </w:tcPr>
          <w:p w:rsidR="00C744C1" w:rsidRPr="00CF79D4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531" w:type="pct"/>
            <w:vAlign w:val="center"/>
          </w:tcPr>
          <w:p w:rsidR="00C744C1" w:rsidRPr="00CF79D4" w:rsidRDefault="00CF79D4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9D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57" w:type="pct"/>
            <w:vAlign w:val="center"/>
          </w:tcPr>
          <w:p w:rsidR="00C744C1" w:rsidRPr="00D214D5" w:rsidRDefault="00C744C1" w:rsidP="00C74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70BE8" w:rsidRDefault="00F70BE8" w:rsidP="00F70B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выезд в данные структурные подразделения не был осуществлен ввиду их расположения на закрытых объектах нефтегазовой отрасли</w:t>
      </w:r>
    </w:p>
    <w:p w:rsidR="00AC1705" w:rsidRDefault="00AC1705" w:rsidP="00F70B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705" w:rsidRDefault="00AC1705" w:rsidP="00F70B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CF79D4" w:rsidRDefault="00AC1705" w:rsidP="00CF79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говорить об обеспечении доступности помещений организации и ее прилегающей территории, то для Межпоселенческой библиотеки основные проблемы связаны с отсутствием в большинстве структурных подразделений </w:t>
      </w:r>
      <w:r w:rsidR="00CF79D4">
        <w:rPr>
          <w:rFonts w:ascii="Times New Roman" w:hAnsi="Times New Roman" w:cs="Times New Roman"/>
          <w:sz w:val="28"/>
          <w:szCs w:val="28"/>
        </w:rPr>
        <w:t xml:space="preserve">сменных кресел-колясок, </w:t>
      </w:r>
      <w:r>
        <w:rPr>
          <w:rFonts w:ascii="Times New Roman" w:hAnsi="Times New Roman" w:cs="Times New Roman"/>
          <w:sz w:val="28"/>
          <w:szCs w:val="28"/>
        </w:rPr>
        <w:t>выделенных мест для стоянки автотранспортных средств инвалидов, в некоторых структурных подразделениях недостаточно широкие дверные проемы и отсутствуют специально оборудованные санитарно-гигиенические помещения.</w:t>
      </w:r>
    </w:p>
    <w:p w:rsidR="00101471" w:rsidRPr="003D5FEA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3.2 Обеспечение в организации социальной сферы условий доступности, позволяющих инвалидам получать услуги наравне с другими.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представлены в Таблице </w:t>
      </w:r>
      <w:r w:rsidR="00CF79D4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3D74" w:rsidRPr="00CF79D4" w:rsidRDefault="007F3D74" w:rsidP="007F3D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говорить о доступности услуг для инвалидов, то основные проблемы связаны с отсутствием в части структурных подразделений средств для дублирования информации для инвалидов по слуху и зрению, а также во всех структурных подразделениях отсутствует возможность предоставления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7F3D74" w:rsidRDefault="007F3D74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D74" w:rsidRDefault="007F3D74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D74" w:rsidRDefault="007F3D74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D74" w:rsidRDefault="007F3D74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D74" w:rsidRDefault="007F3D74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D74" w:rsidRDefault="007F3D74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D74" w:rsidRDefault="007F3D74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D74" w:rsidRDefault="007F3D74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D74" w:rsidRDefault="007F3D74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9D4" w:rsidRDefault="00CF79D4" w:rsidP="00CF79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9D4" w:rsidRPr="00CF79D4" w:rsidRDefault="00CF79D4" w:rsidP="00CF79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Pr="004D1BB5">
        <w:rPr>
          <w:rFonts w:ascii="Times New Roman" w:hAnsi="Times New Roman" w:cs="Times New Roman"/>
          <w:sz w:val="28"/>
          <w:szCs w:val="28"/>
        </w:rPr>
        <w:t xml:space="preserve">Баллы </w:t>
      </w:r>
      <w:r>
        <w:rPr>
          <w:rFonts w:ascii="Times New Roman" w:hAnsi="Times New Roman" w:cs="Times New Roman"/>
          <w:sz w:val="28"/>
          <w:szCs w:val="28"/>
        </w:rPr>
        <w:t xml:space="preserve">учреждения Межпоселенческая библиотека </w:t>
      </w:r>
      <w:r w:rsidRPr="004D1BB5">
        <w:rPr>
          <w:rFonts w:ascii="Times New Roman" w:hAnsi="Times New Roman" w:cs="Times New Roman"/>
          <w:sz w:val="28"/>
          <w:szCs w:val="28"/>
        </w:rPr>
        <w:t>по критерию</w:t>
      </w:r>
      <w:r>
        <w:rPr>
          <w:rFonts w:ascii="Times New Roman" w:hAnsi="Times New Roman" w:cs="Times New Roman"/>
          <w:sz w:val="28"/>
          <w:szCs w:val="28"/>
        </w:rPr>
        <w:t> 3.2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3868"/>
        <w:gridCol w:w="816"/>
        <w:gridCol w:w="815"/>
        <w:gridCol w:w="815"/>
        <w:gridCol w:w="815"/>
        <w:gridCol w:w="815"/>
        <w:gridCol w:w="815"/>
        <w:gridCol w:w="812"/>
      </w:tblGrid>
      <w:tr w:rsidR="00CF79D4" w:rsidRPr="00A05909" w:rsidTr="00580E63">
        <w:trPr>
          <w:cantSplit/>
          <w:trHeight w:val="4744"/>
          <w:jc w:val="center"/>
        </w:trPr>
        <w:tc>
          <w:tcPr>
            <w:tcW w:w="2020" w:type="pct"/>
            <w:vAlign w:val="center"/>
          </w:tcPr>
          <w:p w:rsidR="00CF79D4" w:rsidRPr="003D5FEA" w:rsidRDefault="00CF79D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D5FEA">
              <w:rPr>
                <w:rFonts w:ascii="Times New Roman" w:hAnsi="Times New Roman" w:cs="Times New Roman"/>
                <w:sz w:val="20"/>
                <w:szCs w:val="28"/>
              </w:rPr>
              <w:t>Организация</w:t>
            </w:r>
          </w:p>
        </w:tc>
        <w:tc>
          <w:tcPr>
            <w:tcW w:w="426" w:type="pct"/>
            <w:textDirection w:val="btLr"/>
            <w:vAlign w:val="center"/>
          </w:tcPr>
          <w:p w:rsidR="00CF79D4" w:rsidRPr="003D5FEA" w:rsidRDefault="00CF79D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D5FEA">
              <w:rPr>
                <w:rFonts w:ascii="Times New Roman" w:hAnsi="Times New Roman" w:cs="Times New Roman"/>
                <w:sz w:val="2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426" w:type="pct"/>
            <w:textDirection w:val="btLr"/>
            <w:vAlign w:val="center"/>
          </w:tcPr>
          <w:p w:rsidR="00CF79D4" w:rsidRPr="003D5FEA" w:rsidRDefault="00CF79D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D5FEA">
              <w:rPr>
                <w:rFonts w:ascii="Times New Roman" w:hAnsi="Times New Roman" w:cs="Times New Roman"/>
                <w:sz w:val="2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426" w:type="pct"/>
            <w:textDirection w:val="btLr"/>
            <w:vAlign w:val="center"/>
          </w:tcPr>
          <w:p w:rsidR="00CF79D4" w:rsidRPr="003D5FEA" w:rsidRDefault="00CF79D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D5FEA">
              <w:rPr>
                <w:rFonts w:ascii="Times New Roman" w:hAnsi="Times New Roman" w:cs="Times New Roman"/>
                <w:sz w:val="20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3D5FEA">
              <w:rPr>
                <w:rFonts w:ascii="Times New Roman" w:hAnsi="Times New Roman" w:cs="Times New Roman"/>
                <w:sz w:val="20"/>
              </w:rPr>
              <w:t>сурдопереводчика</w:t>
            </w:r>
            <w:proofErr w:type="spellEnd"/>
            <w:r w:rsidRPr="003D5FEA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3D5FEA">
              <w:rPr>
                <w:rFonts w:ascii="Times New Roman" w:hAnsi="Times New Roman" w:cs="Times New Roman"/>
                <w:sz w:val="20"/>
              </w:rPr>
              <w:t>тифлосурдопереводчика</w:t>
            </w:r>
            <w:proofErr w:type="spellEnd"/>
            <w:r w:rsidRPr="003D5FEA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426" w:type="pct"/>
            <w:textDirection w:val="btLr"/>
            <w:vAlign w:val="center"/>
          </w:tcPr>
          <w:p w:rsidR="00CF79D4" w:rsidRPr="003D5FEA" w:rsidRDefault="00CF79D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D5FEA">
              <w:rPr>
                <w:rFonts w:ascii="Times New Roman" w:hAnsi="Times New Roman" w:cs="Times New Roman"/>
                <w:sz w:val="20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426" w:type="pct"/>
            <w:textDirection w:val="btLr"/>
            <w:vAlign w:val="center"/>
          </w:tcPr>
          <w:p w:rsidR="00CF79D4" w:rsidRPr="003D5FEA" w:rsidRDefault="00CF79D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D5FEA">
              <w:rPr>
                <w:rFonts w:ascii="Times New Roman" w:hAnsi="Times New Roman" w:cs="Times New Roman"/>
                <w:sz w:val="20"/>
              </w:rPr>
              <w:t>Помощь, оказываемая работниками организации, прошедшими необходимое обучение по сопровождению инвалидов в организации</w:t>
            </w:r>
          </w:p>
        </w:tc>
        <w:tc>
          <w:tcPr>
            <w:tcW w:w="426" w:type="pct"/>
            <w:textDirection w:val="btLr"/>
            <w:vAlign w:val="center"/>
          </w:tcPr>
          <w:p w:rsidR="00CF79D4" w:rsidRPr="003D5FEA" w:rsidRDefault="00CF79D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D5FEA">
              <w:rPr>
                <w:rFonts w:ascii="Times New Roman" w:hAnsi="Times New Roman" w:cs="Times New Roman"/>
                <w:sz w:val="20"/>
              </w:rPr>
              <w:t>Наличие возможности предоставления образовательных услуг в дистанционном режиме или на дому</w:t>
            </w:r>
          </w:p>
        </w:tc>
        <w:tc>
          <w:tcPr>
            <w:tcW w:w="424" w:type="pct"/>
            <w:textDirection w:val="btLr"/>
            <w:vAlign w:val="center"/>
          </w:tcPr>
          <w:p w:rsidR="00CF79D4" w:rsidRPr="003D5FEA" w:rsidRDefault="00CF79D4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3D5FEA">
              <w:rPr>
                <w:rFonts w:ascii="Times New Roman" w:hAnsi="Times New Roman" w:cs="Times New Roman"/>
                <w:sz w:val="20"/>
                <w:szCs w:val="28"/>
              </w:rPr>
              <w:t>Итоговый балл</w:t>
            </w:r>
          </w:p>
        </w:tc>
      </w:tr>
      <w:tr w:rsidR="00CF79D4" w:rsidRPr="00A05909" w:rsidTr="00580E63">
        <w:trPr>
          <w:trHeight w:val="417"/>
          <w:jc w:val="center"/>
        </w:trPr>
        <w:tc>
          <w:tcPr>
            <w:tcW w:w="2020" w:type="pct"/>
            <w:vAlign w:val="center"/>
          </w:tcPr>
          <w:p w:rsidR="00CF79D4" w:rsidRPr="00565923" w:rsidRDefault="00CF79D4" w:rsidP="00CF79D4">
            <w:pPr>
              <w:pStyle w:val="12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Межпоселенческая библиотека</w:t>
            </w:r>
          </w:p>
        </w:tc>
        <w:tc>
          <w:tcPr>
            <w:tcW w:w="426" w:type="pct"/>
            <w:vAlign w:val="center"/>
          </w:tcPr>
          <w:p w:rsidR="00CF79D4" w:rsidRPr="00144BC0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144BC0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144BC0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CF79D4" w:rsidRPr="00144BC0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144BC0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144BC0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CF79D4" w:rsidRPr="00144BC0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100</w:t>
            </w:r>
          </w:p>
        </w:tc>
      </w:tr>
      <w:tr w:rsidR="00CF79D4" w:rsidRPr="00A05909" w:rsidTr="00580E63">
        <w:trPr>
          <w:trHeight w:val="173"/>
          <w:jc w:val="center"/>
        </w:trPr>
        <w:tc>
          <w:tcPr>
            <w:tcW w:w="2020" w:type="pct"/>
            <w:vAlign w:val="center"/>
          </w:tcPr>
          <w:p w:rsidR="00CF79D4" w:rsidRPr="00565923" w:rsidRDefault="00CF79D4" w:rsidP="00CF79D4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Чеускинская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ПБ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CF79D4" w:rsidRPr="00A05909" w:rsidTr="00580E63">
        <w:trPr>
          <w:trHeight w:val="334"/>
          <w:jc w:val="center"/>
        </w:trPr>
        <w:tc>
          <w:tcPr>
            <w:tcW w:w="2020" w:type="pct"/>
            <w:vAlign w:val="center"/>
          </w:tcPr>
          <w:p w:rsidR="00CF79D4" w:rsidRPr="00565923" w:rsidRDefault="00CF79D4" w:rsidP="00CF79D4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Обь-Юганская ПБ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CF79D4" w:rsidRPr="00A05909" w:rsidTr="00580E63">
        <w:trPr>
          <w:trHeight w:val="126"/>
          <w:jc w:val="center"/>
        </w:trPr>
        <w:tc>
          <w:tcPr>
            <w:tcW w:w="2020" w:type="pct"/>
            <w:vAlign w:val="center"/>
          </w:tcPr>
          <w:p w:rsidR="00CF79D4" w:rsidRPr="00565923" w:rsidRDefault="00CF79D4" w:rsidP="00CF79D4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>-Юганская ПБ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CF79D4" w:rsidRPr="00A05909" w:rsidTr="00580E63">
        <w:trPr>
          <w:trHeight w:val="158"/>
          <w:jc w:val="center"/>
        </w:trPr>
        <w:tc>
          <w:tcPr>
            <w:tcW w:w="2020" w:type="pct"/>
            <w:vAlign w:val="center"/>
          </w:tcPr>
          <w:p w:rsidR="00CF79D4" w:rsidRPr="00565923" w:rsidRDefault="00CF79D4" w:rsidP="00CF79D4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Каркатеевская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ПМБ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CF79D4" w:rsidRPr="00A05909" w:rsidTr="00580E63">
        <w:trPr>
          <w:trHeight w:val="175"/>
          <w:jc w:val="center"/>
        </w:trPr>
        <w:tc>
          <w:tcPr>
            <w:tcW w:w="2020" w:type="pct"/>
            <w:vAlign w:val="center"/>
          </w:tcPr>
          <w:p w:rsidR="00CF79D4" w:rsidRPr="00565923" w:rsidRDefault="00CF79D4" w:rsidP="00CF79D4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8"/>
              </w:rPr>
              <w:t>Сингапайская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ПБ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CF79D4" w:rsidRPr="00A05909" w:rsidTr="00580E63">
        <w:trPr>
          <w:trHeight w:val="180"/>
          <w:jc w:val="center"/>
        </w:trPr>
        <w:tc>
          <w:tcPr>
            <w:tcW w:w="2020" w:type="pct"/>
            <w:vAlign w:val="center"/>
          </w:tcPr>
          <w:p w:rsidR="00CF79D4" w:rsidRPr="00565923" w:rsidRDefault="00CF79D4" w:rsidP="00CF79D4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Сентябрьская ПБ №1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2443B"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CF79D4" w:rsidRPr="00A05909" w:rsidTr="00580E63">
        <w:trPr>
          <w:trHeight w:val="211"/>
          <w:jc w:val="center"/>
        </w:trPr>
        <w:tc>
          <w:tcPr>
            <w:tcW w:w="2020" w:type="pct"/>
            <w:vAlign w:val="center"/>
          </w:tcPr>
          <w:p w:rsidR="00CF79D4" w:rsidRPr="00565923" w:rsidRDefault="00CF79D4" w:rsidP="00CF79D4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Сентябрьская ПБ №2*</w:t>
            </w: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6" w:type="pct"/>
            <w:vAlign w:val="center"/>
          </w:tcPr>
          <w:p w:rsidR="00CF79D4" w:rsidRPr="0072443B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4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CF79D4" w:rsidRPr="00A05909" w:rsidTr="00580E63">
        <w:trPr>
          <w:trHeight w:val="230"/>
          <w:jc w:val="center"/>
        </w:trPr>
        <w:tc>
          <w:tcPr>
            <w:tcW w:w="2020" w:type="pct"/>
            <w:vAlign w:val="center"/>
          </w:tcPr>
          <w:p w:rsidR="00CF79D4" w:rsidRPr="00565923" w:rsidRDefault="00CF79D4" w:rsidP="00CF79D4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Куть-Яхская МБ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CF79D4" w:rsidRPr="00A05909" w:rsidTr="00580E63">
        <w:trPr>
          <w:trHeight w:val="247"/>
          <w:jc w:val="center"/>
        </w:trPr>
        <w:tc>
          <w:tcPr>
            <w:tcW w:w="2020" w:type="pct"/>
            <w:vAlign w:val="center"/>
          </w:tcPr>
          <w:p w:rsidR="00CF79D4" w:rsidRDefault="00CF79D4" w:rsidP="00CF79D4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Салымская ПБ</w:t>
            </w:r>
          </w:p>
        </w:tc>
        <w:tc>
          <w:tcPr>
            <w:tcW w:w="426" w:type="pct"/>
            <w:vAlign w:val="center"/>
          </w:tcPr>
          <w:p w:rsidR="00CF79D4" w:rsidRPr="00A05909" w:rsidRDefault="002761B3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CF79D4" w:rsidRPr="00A05909" w:rsidRDefault="0072443B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2761B3" w:rsidRPr="00A05909" w:rsidTr="00580E63">
        <w:trPr>
          <w:trHeight w:val="266"/>
          <w:jc w:val="center"/>
        </w:trPr>
        <w:tc>
          <w:tcPr>
            <w:tcW w:w="2020" w:type="pct"/>
            <w:vAlign w:val="center"/>
          </w:tcPr>
          <w:p w:rsidR="002761B3" w:rsidRDefault="002761B3" w:rsidP="002761B3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Салымская ПМБ </w:t>
            </w:r>
          </w:p>
        </w:tc>
        <w:tc>
          <w:tcPr>
            <w:tcW w:w="426" w:type="pct"/>
            <w:vAlign w:val="center"/>
          </w:tcPr>
          <w:p w:rsidR="002761B3" w:rsidRPr="00A05909" w:rsidRDefault="002761B3" w:rsidP="002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2761B3" w:rsidRPr="00A05909" w:rsidRDefault="002761B3" w:rsidP="002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2761B3" w:rsidRPr="00A05909" w:rsidRDefault="002761B3" w:rsidP="002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2761B3" w:rsidRPr="00A05909" w:rsidRDefault="002761B3" w:rsidP="002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2761B3" w:rsidRPr="00A05909" w:rsidRDefault="002761B3" w:rsidP="002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2761B3" w:rsidRPr="00A05909" w:rsidRDefault="002761B3" w:rsidP="002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2761B3" w:rsidRPr="00A05909" w:rsidRDefault="002761B3" w:rsidP="002761B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CF79D4" w:rsidRPr="00A05909" w:rsidTr="00580E63">
        <w:trPr>
          <w:trHeight w:val="283"/>
          <w:jc w:val="center"/>
        </w:trPr>
        <w:tc>
          <w:tcPr>
            <w:tcW w:w="2020" w:type="pct"/>
            <w:vAlign w:val="center"/>
          </w:tcPr>
          <w:p w:rsidR="00CF79D4" w:rsidRDefault="00CF79D4" w:rsidP="00CF79D4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Лемпинская ПБ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CF79D4" w:rsidRPr="00A05909" w:rsidTr="00580E63">
        <w:trPr>
          <w:trHeight w:val="260"/>
          <w:jc w:val="center"/>
        </w:trPr>
        <w:tc>
          <w:tcPr>
            <w:tcW w:w="2020" w:type="pct"/>
            <w:vAlign w:val="center"/>
          </w:tcPr>
          <w:p w:rsidR="00CF79D4" w:rsidRDefault="00CF79D4" w:rsidP="00CF79D4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ПБ Радость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  <w:tr w:rsidR="00CF79D4" w:rsidRPr="00A05909" w:rsidTr="00580E63">
        <w:trPr>
          <w:trHeight w:val="277"/>
          <w:jc w:val="center"/>
        </w:trPr>
        <w:tc>
          <w:tcPr>
            <w:tcW w:w="2020" w:type="pct"/>
            <w:vAlign w:val="center"/>
          </w:tcPr>
          <w:p w:rsidR="00CF79D4" w:rsidRDefault="00CF79D4" w:rsidP="00CF79D4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ПБ Наследие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6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+</w:t>
            </w:r>
          </w:p>
        </w:tc>
        <w:tc>
          <w:tcPr>
            <w:tcW w:w="424" w:type="pct"/>
            <w:vAlign w:val="center"/>
          </w:tcPr>
          <w:p w:rsidR="00CF79D4" w:rsidRPr="00A05909" w:rsidRDefault="00CF79D4" w:rsidP="00CF79D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</w:tbl>
    <w:p w:rsidR="00CF79D4" w:rsidRPr="0017175C" w:rsidRDefault="00CF79D4" w:rsidP="00CF79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выезд в данные структурные подразделения не был осуществлен ввиду их расположения на закрытых объектах нефтегазовой отрасли</w:t>
      </w:r>
    </w:p>
    <w:p w:rsidR="00CF79D4" w:rsidRDefault="00CF79D4" w:rsidP="00CF79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3D5FEA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3.3 Доля получателей услуг, удовлетворенных доступностью услуг для инвалидов.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61AB0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61AB0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 </w:t>
      </w:r>
      <w:r w:rsidR="007F3D74">
        <w:rPr>
          <w:rFonts w:ascii="Times New Roman" w:hAnsi="Times New Roman" w:cs="Times New Roman"/>
          <w:sz w:val="28"/>
          <w:szCs w:val="28"/>
        </w:rPr>
        <w:t>37</w:t>
      </w:r>
      <w:r w:rsidRPr="00461AB0">
        <w:rPr>
          <w:rFonts w:ascii="Times New Roman" w:hAnsi="Times New Roman" w:cs="Times New Roman"/>
          <w:sz w:val="28"/>
          <w:szCs w:val="28"/>
        </w:rPr>
        <w:t>.</w:t>
      </w:r>
    </w:p>
    <w:p w:rsidR="00101471" w:rsidRDefault="00101471" w:rsidP="00101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7F3D74" w:rsidRDefault="00101471" w:rsidP="007F3D7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7F3D74">
        <w:rPr>
          <w:rFonts w:ascii="Times New Roman" w:hAnsi="Times New Roman" w:cs="Times New Roman"/>
          <w:sz w:val="28"/>
          <w:szCs w:val="28"/>
        </w:rPr>
        <w:t>37</w:t>
      </w:r>
      <w:r w:rsidRPr="004D1BB5">
        <w:rPr>
          <w:rFonts w:ascii="Times New Roman" w:hAnsi="Times New Roman" w:cs="Times New Roman"/>
          <w:sz w:val="28"/>
          <w:szCs w:val="28"/>
        </w:rPr>
        <w:t>.</w:t>
      </w:r>
      <w:r w:rsidR="007F3D74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 xml:space="preserve">Баллы </w:t>
      </w:r>
      <w:r w:rsidR="00F70BE8">
        <w:rPr>
          <w:rFonts w:ascii="Times New Roman" w:hAnsi="Times New Roman" w:cs="Times New Roman"/>
          <w:sz w:val="28"/>
          <w:szCs w:val="28"/>
        </w:rPr>
        <w:t xml:space="preserve">учреждения Межпоселенческая библиотека </w:t>
      </w:r>
      <w:r w:rsidRPr="004D1BB5">
        <w:rPr>
          <w:rFonts w:ascii="Times New Roman" w:hAnsi="Times New Roman" w:cs="Times New Roman"/>
          <w:sz w:val="28"/>
          <w:szCs w:val="28"/>
        </w:rPr>
        <w:t>по критерию</w:t>
      </w:r>
      <w:r w:rsidR="007F3D7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3.3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215"/>
        <w:gridCol w:w="2356"/>
      </w:tblGrid>
      <w:tr w:rsidR="00101471" w:rsidTr="00A83639">
        <w:tc>
          <w:tcPr>
            <w:tcW w:w="3769" w:type="pct"/>
            <w:vAlign w:val="center"/>
          </w:tcPr>
          <w:p w:rsidR="00101471" w:rsidRPr="00A05909" w:rsidRDefault="00101471" w:rsidP="007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05909">
              <w:rPr>
                <w:rFonts w:ascii="Times New Roman" w:hAnsi="Times New Roman" w:cs="Times New Roman"/>
                <w:szCs w:val="28"/>
              </w:rPr>
              <w:t>Организация</w:t>
            </w:r>
          </w:p>
        </w:tc>
        <w:tc>
          <w:tcPr>
            <w:tcW w:w="1231" w:type="pct"/>
            <w:vAlign w:val="center"/>
          </w:tcPr>
          <w:p w:rsidR="00101471" w:rsidRPr="00204036" w:rsidRDefault="00101471" w:rsidP="007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Удовлетворенность доступностью</w:t>
            </w:r>
          </w:p>
        </w:tc>
      </w:tr>
      <w:tr w:rsidR="00101471" w:rsidTr="00A83639">
        <w:tc>
          <w:tcPr>
            <w:tcW w:w="3769" w:type="pct"/>
            <w:vAlign w:val="center"/>
          </w:tcPr>
          <w:p w:rsidR="00101471" w:rsidRPr="00742CD9" w:rsidRDefault="00F70BE8" w:rsidP="007F3D74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Межпоселенческая библиотека</w:t>
            </w:r>
          </w:p>
        </w:tc>
        <w:tc>
          <w:tcPr>
            <w:tcW w:w="1231" w:type="pct"/>
            <w:vAlign w:val="center"/>
          </w:tcPr>
          <w:p w:rsidR="00101471" w:rsidRPr="00204036" w:rsidRDefault="007F3D74" w:rsidP="0037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  <w:r w:rsidR="003707BF">
              <w:rPr>
                <w:rFonts w:ascii="Times New Roman" w:hAnsi="Times New Roman" w:cs="Times New Roman"/>
                <w:szCs w:val="28"/>
              </w:rPr>
              <w:t>7,5</w:t>
            </w:r>
          </w:p>
        </w:tc>
      </w:tr>
    </w:tbl>
    <w:p w:rsidR="007F3D74" w:rsidRDefault="007F3D74">
      <w:pPr>
        <w:spacing w:after="160" w:line="259" w:lineRule="auto"/>
      </w:pPr>
    </w:p>
    <w:p w:rsidR="007F3D74" w:rsidRPr="00461AB0" w:rsidRDefault="007F3D74" w:rsidP="007F3D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респондентов удовлетворены доступностью учреждения для инвалидов.</w:t>
      </w:r>
    </w:p>
    <w:p w:rsidR="00F70BE8" w:rsidRDefault="00F70BE8">
      <w:pPr>
        <w:spacing w:after="160" w:line="259" w:lineRule="auto"/>
      </w:pPr>
      <w:r>
        <w:br w:type="page"/>
      </w:r>
    </w:p>
    <w:p w:rsidR="00101471" w:rsidRPr="00166C06" w:rsidRDefault="00101471" w:rsidP="001014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C06">
        <w:rPr>
          <w:rFonts w:ascii="Times New Roman" w:hAnsi="Times New Roman" w:cs="Times New Roman"/>
          <w:sz w:val="28"/>
          <w:szCs w:val="28"/>
        </w:rPr>
        <w:lastRenderedPageBreak/>
        <w:t>4. Показатели, характеризующие доброжелательность, вежливость работников организации социальной сферы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4312BC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Таблице </w:t>
      </w:r>
      <w:r w:rsidR="00B85F4D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2540" w:rsidRDefault="00DE2540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B85F4D" w:rsidRDefault="00101471" w:rsidP="00B85F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85F4D">
        <w:rPr>
          <w:rFonts w:ascii="Times New Roman" w:hAnsi="Times New Roman" w:cs="Times New Roman"/>
          <w:sz w:val="28"/>
          <w:szCs w:val="28"/>
        </w:rPr>
        <w:t xml:space="preserve">38. </w:t>
      </w:r>
      <w:r w:rsidRPr="004D1BB5">
        <w:rPr>
          <w:rFonts w:ascii="Times New Roman" w:hAnsi="Times New Roman" w:cs="Times New Roman"/>
          <w:sz w:val="28"/>
          <w:szCs w:val="28"/>
        </w:rPr>
        <w:t xml:space="preserve">Баллы </w:t>
      </w:r>
      <w:r w:rsidR="00DE2540">
        <w:rPr>
          <w:rFonts w:ascii="Times New Roman" w:hAnsi="Times New Roman" w:cs="Times New Roman"/>
          <w:sz w:val="28"/>
          <w:szCs w:val="28"/>
        </w:rPr>
        <w:t xml:space="preserve">учреждения Межпоселенческая библиотека </w:t>
      </w:r>
      <w:r w:rsidRPr="004D1BB5">
        <w:rPr>
          <w:rFonts w:ascii="Times New Roman" w:hAnsi="Times New Roman" w:cs="Times New Roman"/>
          <w:sz w:val="28"/>
          <w:szCs w:val="28"/>
        </w:rPr>
        <w:t>по критерию</w:t>
      </w:r>
      <w:r w:rsidR="00B85F4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4.1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480"/>
        <w:gridCol w:w="6091"/>
      </w:tblGrid>
      <w:tr w:rsidR="00101471" w:rsidTr="00DE2540">
        <w:tc>
          <w:tcPr>
            <w:tcW w:w="1818" w:type="pct"/>
            <w:vAlign w:val="center"/>
          </w:tcPr>
          <w:p w:rsidR="00101471" w:rsidRPr="00A05909" w:rsidRDefault="00101471" w:rsidP="00B85F4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05909">
              <w:rPr>
                <w:rFonts w:ascii="Times New Roman" w:hAnsi="Times New Roman" w:cs="Times New Roman"/>
                <w:szCs w:val="28"/>
              </w:rPr>
              <w:t>Организация</w:t>
            </w:r>
          </w:p>
        </w:tc>
        <w:tc>
          <w:tcPr>
            <w:tcW w:w="3182" w:type="pct"/>
            <w:vAlign w:val="center"/>
          </w:tcPr>
          <w:p w:rsidR="00101471" w:rsidRPr="00204036" w:rsidRDefault="00101471" w:rsidP="00B85F4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Удовлетворённость доброжелательностью и вежливостью</w:t>
            </w:r>
          </w:p>
        </w:tc>
      </w:tr>
      <w:tr w:rsidR="00101471" w:rsidTr="00DE2540">
        <w:tc>
          <w:tcPr>
            <w:tcW w:w="1818" w:type="pct"/>
            <w:vAlign w:val="center"/>
          </w:tcPr>
          <w:p w:rsidR="00101471" w:rsidRPr="00742CD9" w:rsidRDefault="00DE2540" w:rsidP="00B85F4D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Межпоселенческая библиотека</w:t>
            </w:r>
          </w:p>
        </w:tc>
        <w:tc>
          <w:tcPr>
            <w:tcW w:w="3182" w:type="pct"/>
            <w:vAlign w:val="center"/>
          </w:tcPr>
          <w:p w:rsidR="00101471" w:rsidRPr="00204036" w:rsidRDefault="00B85F4D" w:rsidP="00B85F4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99,4</w:t>
            </w:r>
          </w:p>
        </w:tc>
      </w:tr>
    </w:tbl>
    <w:p w:rsidR="00101471" w:rsidRDefault="0010147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5F4D" w:rsidRPr="00B85F4D" w:rsidRDefault="00B85F4D" w:rsidP="00B85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все респонденты удовлетворены доброжелательностью и вежливостью работников организации, осуществляющих первичный контакт с получателями услуг.</w:t>
      </w:r>
    </w:p>
    <w:p w:rsidR="00101471" w:rsidRPr="004312BC" w:rsidRDefault="0010147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4.2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</w:p>
    <w:p w:rsidR="00101471" w:rsidRDefault="0010147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Таблице </w:t>
      </w:r>
      <w:r w:rsidR="00B85F4D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5F4D" w:rsidRDefault="00B85F4D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5F4D" w:rsidRDefault="00B85F4D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5F4D" w:rsidRDefault="00B85F4D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B85F4D" w:rsidRDefault="00101471" w:rsidP="00B85F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B85F4D">
        <w:rPr>
          <w:rFonts w:ascii="Times New Roman" w:hAnsi="Times New Roman" w:cs="Times New Roman"/>
          <w:sz w:val="28"/>
          <w:szCs w:val="28"/>
        </w:rPr>
        <w:t>39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</w:t>
      </w:r>
      <w:r w:rsidR="00DE2540">
        <w:rPr>
          <w:rFonts w:ascii="Times New Roman" w:hAnsi="Times New Roman" w:cs="Times New Roman"/>
          <w:sz w:val="28"/>
          <w:szCs w:val="28"/>
        </w:rPr>
        <w:t xml:space="preserve">учреждения Межпоселенческая библиотека </w:t>
      </w:r>
      <w:r w:rsidRPr="004D1BB5">
        <w:rPr>
          <w:rFonts w:ascii="Times New Roman" w:hAnsi="Times New Roman" w:cs="Times New Roman"/>
          <w:sz w:val="28"/>
          <w:szCs w:val="28"/>
        </w:rPr>
        <w:t>по критерию</w:t>
      </w:r>
      <w:r w:rsidR="00B85F4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4.2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480"/>
        <w:gridCol w:w="6091"/>
      </w:tblGrid>
      <w:tr w:rsidR="00B85F4D" w:rsidTr="00580E63">
        <w:tc>
          <w:tcPr>
            <w:tcW w:w="1818" w:type="pct"/>
            <w:vAlign w:val="center"/>
          </w:tcPr>
          <w:p w:rsidR="00B85F4D" w:rsidRPr="00A05909" w:rsidRDefault="00B85F4D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05909">
              <w:rPr>
                <w:rFonts w:ascii="Times New Roman" w:hAnsi="Times New Roman" w:cs="Times New Roman"/>
                <w:szCs w:val="28"/>
              </w:rPr>
              <w:t>Организация</w:t>
            </w:r>
          </w:p>
        </w:tc>
        <w:tc>
          <w:tcPr>
            <w:tcW w:w="3182" w:type="pct"/>
            <w:vAlign w:val="center"/>
          </w:tcPr>
          <w:p w:rsidR="00B85F4D" w:rsidRPr="00204036" w:rsidRDefault="00B85F4D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Удовлетворённость доброжелательностью и вежливостью</w:t>
            </w:r>
          </w:p>
        </w:tc>
      </w:tr>
      <w:tr w:rsidR="00B85F4D" w:rsidTr="00580E63">
        <w:tc>
          <w:tcPr>
            <w:tcW w:w="1818" w:type="pct"/>
            <w:vAlign w:val="center"/>
          </w:tcPr>
          <w:p w:rsidR="00B85F4D" w:rsidRPr="00742CD9" w:rsidRDefault="00B85F4D" w:rsidP="00580E63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Межпоселенческая библиотека</w:t>
            </w:r>
          </w:p>
        </w:tc>
        <w:tc>
          <w:tcPr>
            <w:tcW w:w="3182" w:type="pct"/>
            <w:vAlign w:val="center"/>
          </w:tcPr>
          <w:p w:rsidR="00B85F4D" w:rsidRPr="00204036" w:rsidRDefault="003707BF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</w:tbl>
    <w:p w:rsidR="00101471" w:rsidRDefault="00101471" w:rsidP="00101471"/>
    <w:p w:rsidR="00B85F4D" w:rsidRPr="00B85F4D" w:rsidRDefault="00B85F4D" w:rsidP="00B85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все респонденты удовлетворены доброжелательностью и вежливостью работников организации, которые оказывают услуги.</w:t>
      </w:r>
    </w:p>
    <w:p w:rsidR="00101471" w:rsidRPr="004312BC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</w:t>
      </w:r>
      <w:r w:rsidRPr="00285944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B85F4D">
        <w:rPr>
          <w:rFonts w:ascii="Times New Roman" w:hAnsi="Times New Roman" w:cs="Times New Roman"/>
          <w:sz w:val="28"/>
          <w:szCs w:val="28"/>
        </w:rPr>
        <w:t>40.</w:t>
      </w:r>
    </w:p>
    <w:p w:rsidR="00DE2540" w:rsidRDefault="00DE2540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B85F4D" w:rsidRDefault="00101471" w:rsidP="00B85F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85F4D">
        <w:rPr>
          <w:rFonts w:ascii="Times New Roman" w:hAnsi="Times New Roman" w:cs="Times New Roman"/>
          <w:sz w:val="28"/>
          <w:szCs w:val="28"/>
        </w:rPr>
        <w:t xml:space="preserve">40. </w:t>
      </w:r>
      <w:r w:rsidRPr="004D1BB5">
        <w:rPr>
          <w:rFonts w:ascii="Times New Roman" w:hAnsi="Times New Roman" w:cs="Times New Roman"/>
          <w:sz w:val="28"/>
          <w:szCs w:val="28"/>
        </w:rPr>
        <w:t xml:space="preserve">Баллы </w:t>
      </w:r>
      <w:r w:rsidR="00DE2540">
        <w:rPr>
          <w:rFonts w:ascii="Times New Roman" w:hAnsi="Times New Roman" w:cs="Times New Roman"/>
          <w:sz w:val="28"/>
          <w:szCs w:val="28"/>
        </w:rPr>
        <w:t xml:space="preserve">учреждения Межпоселенческая библиотека </w:t>
      </w:r>
      <w:r w:rsidRPr="004D1BB5">
        <w:rPr>
          <w:rFonts w:ascii="Times New Roman" w:hAnsi="Times New Roman" w:cs="Times New Roman"/>
          <w:sz w:val="28"/>
          <w:szCs w:val="28"/>
        </w:rPr>
        <w:t>по критерию</w:t>
      </w:r>
      <w:r w:rsidR="00B85F4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4.3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480"/>
        <w:gridCol w:w="6091"/>
      </w:tblGrid>
      <w:tr w:rsidR="00B85F4D" w:rsidTr="00580E63">
        <w:tc>
          <w:tcPr>
            <w:tcW w:w="1818" w:type="pct"/>
            <w:vAlign w:val="center"/>
          </w:tcPr>
          <w:p w:rsidR="00B85F4D" w:rsidRPr="00A05909" w:rsidRDefault="00B85F4D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05909">
              <w:rPr>
                <w:rFonts w:ascii="Times New Roman" w:hAnsi="Times New Roman" w:cs="Times New Roman"/>
                <w:szCs w:val="28"/>
              </w:rPr>
              <w:t>Организация</w:t>
            </w:r>
          </w:p>
        </w:tc>
        <w:tc>
          <w:tcPr>
            <w:tcW w:w="3182" w:type="pct"/>
            <w:vAlign w:val="center"/>
          </w:tcPr>
          <w:p w:rsidR="00B85F4D" w:rsidRPr="00204036" w:rsidRDefault="00B85F4D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Удовлетворённость доброжелательностью и вежливостью</w:t>
            </w:r>
          </w:p>
        </w:tc>
      </w:tr>
      <w:tr w:rsidR="00B85F4D" w:rsidTr="00580E63">
        <w:tc>
          <w:tcPr>
            <w:tcW w:w="1818" w:type="pct"/>
            <w:vAlign w:val="center"/>
          </w:tcPr>
          <w:p w:rsidR="00B85F4D" w:rsidRPr="00742CD9" w:rsidRDefault="00B85F4D" w:rsidP="00580E63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Межпоселенческая библиотека</w:t>
            </w:r>
          </w:p>
        </w:tc>
        <w:tc>
          <w:tcPr>
            <w:tcW w:w="3182" w:type="pct"/>
            <w:vAlign w:val="center"/>
          </w:tcPr>
          <w:p w:rsidR="00B85F4D" w:rsidRPr="00204036" w:rsidRDefault="00B85F4D" w:rsidP="00580E6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</w:tbl>
    <w:p w:rsidR="00B85F4D" w:rsidRDefault="00B85F4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B85F4D" w:rsidRDefault="00B85F4D" w:rsidP="00B85F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респонденты удовлетворены доброжелательностью и вежливостью работников, с которыми они взаимодействовали дистанционно (например, по телефону и т.д.).</w:t>
      </w:r>
    </w:p>
    <w:p w:rsidR="00DE2540" w:rsidRDefault="00DE254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01471" w:rsidRPr="004547E1" w:rsidRDefault="00101471" w:rsidP="001014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7E1">
        <w:rPr>
          <w:rFonts w:ascii="Times New Roman" w:hAnsi="Times New Roman" w:cs="Times New Roman"/>
          <w:sz w:val="28"/>
          <w:szCs w:val="28"/>
        </w:rPr>
        <w:lastRenderedPageBreak/>
        <w:t>5. Показатели, характеризующие удовлетворенность условиями оказания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4312BC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5.1 Доля получателей услуг, которые готовы рекомендовать организацию социальной сферы родственникам и знакомым.</w:t>
      </w:r>
    </w:p>
    <w:p w:rsidR="00101471" w:rsidRDefault="00101471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Таблице </w:t>
      </w:r>
      <w:r w:rsidR="00B552B9">
        <w:rPr>
          <w:rFonts w:ascii="Times New Roman" w:hAnsi="Times New Roman" w:cs="Times New Roman"/>
          <w:sz w:val="28"/>
          <w:szCs w:val="28"/>
        </w:rPr>
        <w:t>41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:rsidR="009A0216" w:rsidRDefault="009A0216" w:rsidP="001014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B552B9" w:rsidRDefault="00101471" w:rsidP="00B552B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552B9">
        <w:rPr>
          <w:rFonts w:ascii="Times New Roman" w:hAnsi="Times New Roman" w:cs="Times New Roman"/>
          <w:sz w:val="28"/>
          <w:szCs w:val="28"/>
        </w:rPr>
        <w:t xml:space="preserve">41. </w:t>
      </w:r>
      <w:r w:rsidRPr="004D1BB5">
        <w:rPr>
          <w:rFonts w:ascii="Times New Roman" w:hAnsi="Times New Roman" w:cs="Times New Roman"/>
          <w:sz w:val="28"/>
          <w:szCs w:val="28"/>
        </w:rPr>
        <w:t xml:space="preserve">Баллы </w:t>
      </w:r>
      <w:r w:rsidR="00B25A5F">
        <w:rPr>
          <w:rFonts w:ascii="Times New Roman" w:hAnsi="Times New Roman" w:cs="Times New Roman"/>
          <w:sz w:val="28"/>
          <w:szCs w:val="28"/>
        </w:rPr>
        <w:t xml:space="preserve">учреждения Межпоселенческая библиотека </w:t>
      </w:r>
      <w:r w:rsidRPr="004D1BB5">
        <w:rPr>
          <w:rFonts w:ascii="Times New Roman" w:hAnsi="Times New Roman" w:cs="Times New Roman"/>
          <w:sz w:val="28"/>
          <w:szCs w:val="28"/>
        </w:rPr>
        <w:t>по критерию</w:t>
      </w:r>
      <w:r w:rsidR="00B552B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5.1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285"/>
        <w:gridCol w:w="2286"/>
      </w:tblGrid>
      <w:tr w:rsidR="00101471" w:rsidTr="00A83639">
        <w:tc>
          <w:tcPr>
            <w:tcW w:w="3806" w:type="pct"/>
            <w:vAlign w:val="center"/>
          </w:tcPr>
          <w:p w:rsidR="00101471" w:rsidRPr="00A05909" w:rsidRDefault="00101471" w:rsidP="00B5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05909">
              <w:rPr>
                <w:rFonts w:ascii="Times New Roman" w:hAnsi="Times New Roman" w:cs="Times New Roman"/>
                <w:szCs w:val="28"/>
              </w:rPr>
              <w:t>Организация</w:t>
            </w:r>
          </w:p>
        </w:tc>
        <w:tc>
          <w:tcPr>
            <w:tcW w:w="1194" w:type="pct"/>
            <w:vAlign w:val="center"/>
          </w:tcPr>
          <w:p w:rsidR="00101471" w:rsidRPr="00204036" w:rsidRDefault="00101471" w:rsidP="00B5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Готовность рекомендовать</w:t>
            </w:r>
          </w:p>
        </w:tc>
      </w:tr>
      <w:tr w:rsidR="00101471" w:rsidTr="00A83639">
        <w:tc>
          <w:tcPr>
            <w:tcW w:w="3806" w:type="pct"/>
            <w:vAlign w:val="center"/>
          </w:tcPr>
          <w:p w:rsidR="00101471" w:rsidRPr="00742CD9" w:rsidRDefault="00B25A5F" w:rsidP="00B552B9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Межпоселенческая библиотека</w:t>
            </w:r>
          </w:p>
        </w:tc>
        <w:tc>
          <w:tcPr>
            <w:tcW w:w="1194" w:type="pct"/>
            <w:vAlign w:val="center"/>
          </w:tcPr>
          <w:p w:rsidR="00101471" w:rsidRPr="00DC691C" w:rsidRDefault="00B552B9" w:rsidP="00B5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99,2</w:t>
            </w:r>
          </w:p>
        </w:tc>
      </w:tr>
    </w:tbl>
    <w:p w:rsidR="00101471" w:rsidRDefault="0010147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52B9" w:rsidRPr="00B552B9" w:rsidRDefault="00B552B9" w:rsidP="00B55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респондентов готовы рекомендовать учреждение своим родственникам и знакомым.</w:t>
      </w:r>
    </w:p>
    <w:p w:rsidR="00101471" w:rsidRPr="004312BC" w:rsidRDefault="0010147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5.2 Доля получателей услуг, удовлетворенных организационными условиями предоставления услуг.</w:t>
      </w:r>
    </w:p>
    <w:p w:rsidR="009A0216" w:rsidRDefault="00101471" w:rsidP="00B55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</w:t>
      </w:r>
      <w:r w:rsidR="00B552B9">
        <w:rPr>
          <w:rFonts w:ascii="Times New Roman" w:hAnsi="Times New Roman" w:cs="Times New Roman"/>
          <w:sz w:val="28"/>
          <w:szCs w:val="28"/>
        </w:rPr>
        <w:t>ерию представлены в Таблице 42.</w:t>
      </w:r>
    </w:p>
    <w:p w:rsidR="00B552B9" w:rsidRDefault="00B552B9" w:rsidP="00B55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B552B9" w:rsidRDefault="00101471" w:rsidP="00B552B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552B9">
        <w:rPr>
          <w:rFonts w:ascii="Times New Roman" w:hAnsi="Times New Roman" w:cs="Times New Roman"/>
          <w:sz w:val="28"/>
          <w:szCs w:val="28"/>
        </w:rPr>
        <w:t xml:space="preserve">42. </w:t>
      </w:r>
      <w:r w:rsidRPr="004D1BB5">
        <w:rPr>
          <w:rFonts w:ascii="Times New Roman" w:hAnsi="Times New Roman" w:cs="Times New Roman"/>
          <w:sz w:val="28"/>
          <w:szCs w:val="28"/>
        </w:rPr>
        <w:t xml:space="preserve">Баллы </w:t>
      </w:r>
      <w:r w:rsidR="00B25A5F">
        <w:rPr>
          <w:rFonts w:ascii="Times New Roman" w:hAnsi="Times New Roman" w:cs="Times New Roman"/>
          <w:sz w:val="28"/>
          <w:szCs w:val="28"/>
        </w:rPr>
        <w:t xml:space="preserve">учреждения Межпоселенческая библиотека </w:t>
      </w:r>
      <w:r w:rsidRPr="004D1BB5">
        <w:rPr>
          <w:rFonts w:ascii="Times New Roman" w:hAnsi="Times New Roman" w:cs="Times New Roman"/>
          <w:sz w:val="28"/>
          <w:szCs w:val="28"/>
        </w:rPr>
        <w:t>по критерию</w:t>
      </w:r>
      <w:r w:rsidR="00B552B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5.2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182"/>
        <w:gridCol w:w="2389"/>
      </w:tblGrid>
      <w:tr w:rsidR="00101471" w:rsidRPr="003D54FD" w:rsidTr="00A83639">
        <w:tc>
          <w:tcPr>
            <w:tcW w:w="3752" w:type="pct"/>
            <w:vAlign w:val="center"/>
          </w:tcPr>
          <w:p w:rsidR="00101471" w:rsidRPr="003D54FD" w:rsidRDefault="00101471" w:rsidP="00B55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54FD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248" w:type="pct"/>
            <w:vAlign w:val="center"/>
          </w:tcPr>
          <w:p w:rsidR="00101471" w:rsidRPr="003D54FD" w:rsidRDefault="00101471" w:rsidP="00B55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54FD">
              <w:rPr>
                <w:rFonts w:ascii="Times New Roman" w:hAnsi="Times New Roman" w:cs="Times New Roman"/>
              </w:rPr>
              <w:t>Удовлетворен</w:t>
            </w:r>
            <w:r>
              <w:rPr>
                <w:rFonts w:ascii="Times New Roman" w:hAnsi="Times New Roman" w:cs="Times New Roman"/>
              </w:rPr>
              <w:t>ность организационными</w:t>
            </w:r>
            <w:r w:rsidRPr="003D54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3D54FD">
              <w:rPr>
                <w:rFonts w:ascii="Times New Roman" w:hAnsi="Times New Roman" w:cs="Times New Roman"/>
              </w:rPr>
              <w:t>словиями</w:t>
            </w:r>
          </w:p>
        </w:tc>
      </w:tr>
      <w:tr w:rsidR="00101471" w:rsidRPr="003D54FD" w:rsidTr="00A83639">
        <w:tc>
          <w:tcPr>
            <w:tcW w:w="3752" w:type="pct"/>
            <w:vAlign w:val="center"/>
          </w:tcPr>
          <w:p w:rsidR="00101471" w:rsidRPr="00742CD9" w:rsidRDefault="00B25A5F" w:rsidP="00B552B9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Межпоселенческая библиотека</w:t>
            </w:r>
          </w:p>
        </w:tc>
        <w:tc>
          <w:tcPr>
            <w:tcW w:w="1248" w:type="pct"/>
            <w:vAlign w:val="center"/>
          </w:tcPr>
          <w:p w:rsidR="00101471" w:rsidRPr="003D54FD" w:rsidRDefault="003707BF" w:rsidP="00B55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101471" w:rsidRDefault="0010147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52B9" w:rsidRPr="00B552B9" w:rsidRDefault="003707BF" w:rsidP="00B552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B552B9">
        <w:rPr>
          <w:rFonts w:ascii="Times New Roman" w:hAnsi="Times New Roman" w:cs="Times New Roman"/>
          <w:sz w:val="28"/>
          <w:szCs w:val="28"/>
        </w:rPr>
        <w:t>еспондент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552B9">
        <w:rPr>
          <w:rFonts w:ascii="Times New Roman" w:hAnsi="Times New Roman" w:cs="Times New Roman"/>
          <w:sz w:val="28"/>
          <w:szCs w:val="28"/>
        </w:rPr>
        <w:t xml:space="preserve"> удовлетворены организационными условиями оказания услуг (график работы, наличие и понятность навигации).</w:t>
      </w:r>
    </w:p>
    <w:p w:rsidR="00101471" w:rsidRPr="004312BC" w:rsidRDefault="0010147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5.3 Доля получателей услуг, удовлетворенных в целом условиями оказания услуг в организации социальной сферы.</w:t>
      </w:r>
    </w:p>
    <w:p w:rsidR="00101471" w:rsidRDefault="00101471" w:rsidP="001014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Таблице </w:t>
      </w:r>
      <w:r w:rsidR="00B552B9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471" w:rsidRDefault="00101471" w:rsidP="001014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1471" w:rsidRPr="00B552B9" w:rsidRDefault="00101471" w:rsidP="00B552B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552B9">
        <w:rPr>
          <w:rFonts w:ascii="Times New Roman" w:hAnsi="Times New Roman" w:cs="Times New Roman"/>
          <w:sz w:val="28"/>
          <w:szCs w:val="28"/>
        </w:rPr>
        <w:t xml:space="preserve">43. </w:t>
      </w:r>
      <w:r w:rsidRPr="004D1BB5">
        <w:rPr>
          <w:rFonts w:ascii="Times New Roman" w:hAnsi="Times New Roman" w:cs="Times New Roman"/>
          <w:sz w:val="28"/>
          <w:szCs w:val="28"/>
        </w:rPr>
        <w:t xml:space="preserve">Баллы </w:t>
      </w:r>
      <w:r w:rsidR="00B25A5F">
        <w:rPr>
          <w:rFonts w:ascii="Times New Roman" w:hAnsi="Times New Roman" w:cs="Times New Roman"/>
          <w:sz w:val="28"/>
          <w:szCs w:val="28"/>
        </w:rPr>
        <w:t xml:space="preserve">учреждения Межпоселенческая библиотека </w:t>
      </w:r>
      <w:r w:rsidRPr="004D1BB5">
        <w:rPr>
          <w:rFonts w:ascii="Times New Roman" w:hAnsi="Times New Roman" w:cs="Times New Roman"/>
          <w:sz w:val="28"/>
          <w:szCs w:val="28"/>
        </w:rPr>
        <w:t>по критерию</w:t>
      </w:r>
      <w:r w:rsidR="00B552B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5.3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182"/>
        <w:gridCol w:w="2389"/>
      </w:tblGrid>
      <w:tr w:rsidR="00101471" w:rsidTr="00A83639">
        <w:tc>
          <w:tcPr>
            <w:tcW w:w="3752" w:type="pct"/>
            <w:vAlign w:val="center"/>
          </w:tcPr>
          <w:p w:rsidR="00101471" w:rsidRPr="00A05909" w:rsidRDefault="00101471" w:rsidP="00B5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A05909">
              <w:rPr>
                <w:rFonts w:ascii="Times New Roman" w:hAnsi="Times New Roman" w:cs="Times New Roman"/>
                <w:szCs w:val="28"/>
              </w:rPr>
              <w:t>Организация</w:t>
            </w:r>
          </w:p>
        </w:tc>
        <w:tc>
          <w:tcPr>
            <w:tcW w:w="1248" w:type="pct"/>
            <w:vAlign w:val="center"/>
          </w:tcPr>
          <w:p w:rsidR="00101471" w:rsidRPr="00204036" w:rsidRDefault="00101471" w:rsidP="00B552B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Удовлетворенность в целом условиями</w:t>
            </w:r>
          </w:p>
        </w:tc>
      </w:tr>
      <w:tr w:rsidR="00101471" w:rsidTr="00A83639">
        <w:tc>
          <w:tcPr>
            <w:tcW w:w="3752" w:type="pct"/>
            <w:vAlign w:val="center"/>
          </w:tcPr>
          <w:p w:rsidR="00101471" w:rsidRPr="00742CD9" w:rsidRDefault="00B25A5F" w:rsidP="00B552B9">
            <w:pPr>
              <w:pStyle w:val="12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Межпоселенческая библиотека</w:t>
            </w:r>
          </w:p>
        </w:tc>
        <w:tc>
          <w:tcPr>
            <w:tcW w:w="1248" w:type="pct"/>
            <w:vAlign w:val="center"/>
          </w:tcPr>
          <w:p w:rsidR="00101471" w:rsidRPr="00204036" w:rsidRDefault="003707BF" w:rsidP="003707B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100</w:t>
            </w:r>
          </w:p>
        </w:tc>
      </w:tr>
    </w:tbl>
    <w:p w:rsidR="00B552B9" w:rsidRDefault="00B552B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B552B9" w:rsidRDefault="003707BF" w:rsidP="00B552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552B9">
        <w:rPr>
          <w:rFonts w:ascii="Times New Roman" w:hAnsi="Times New Roman" w:cs="Times New Roman"/>
          <w:sz w:val="28"/>
          <w:szCs w:val="28"/>
        </w:rPr>
        <w:t>се респонденты удовлетворены в целом условиями оказания услуг.</w:t>
      </w:r>
    </w:p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6398" w:rsidRDefault="00776398" w:rsidP="00776398">
      <w:pPr>
        <w:pStyle w:val="2"/>
      </w:pPr>
      <w:bookmarkStart w:id="5" w:name="_Toc114466958"/>
      <w:r>
        <w:lastRenderedPageBreak/>
        <w:t>Перечень выявленных недостатков по результатам независимой оценки</w:t>
      </w:r>
      <w:bookmarkEnd w:id="5"/>
    </w:p>
    <w:p w:rsidR="00776398" w:rsidRDefault="00776398" w:rsidP="00FA3F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40C" w:rsidRDefault="00BB4FD2" w:rsidP="00004F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проведения независимой оценки в соответствии с утвержденным перечнем показателей у учреждений культуры Нефтеюганского района выявлены </w:t>
      </w:r>
      <w:r w:rsidR="003A240C">
        <w:rPr>
          <w:rFonts w:ascii="Times New Roman" w:hAnsi="Times New Roman" w:cs="Times New Roman"/>
          <w:sz w:val="28"/>
          <w:szCs w:val="28"/>
        </w:rPr>
        <w:t>ряд недостатков.</w:t>
      </w:r>
    </w:p>
    <w:p w:rsidR="00704663" w:rsidRPr="00704663" w:rsidRDefault="00704663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704663">
        <w:rPr>
          <w:rFonts w:ascii="Times New Roman" w:hAnsi="Times New Roman" w:cs="Times New Roman"/>
          <w:b/>
          <w:sz w:val="28"/>
        </w:rPr>
        <w:t>БУ «Центр культуры Нефтеюганского района»</w:t>
      </w:r>
    </w:p>
    <w:p w:rsidR="00183FB1" w:rsidRPr="00704663" w:rsidRDefault="003A240C" w:rsidP="00704663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официальном сайте организации в сети Интернет не </w:t>
      </w:r>
      <w:r w:rsidR="00704663">
        <w:rPr>
          <w:rFonts w:ascii="Times New Roman" w:hAnsi="Times New Roman" w:cs="Times New Roman"/>
          <w:sz w:val="28"/>
          <w:szCs w:val="28"/>
        </w:rPr>
        <w:t>хватает к</w:t>
      </w:r>
      <w:r w:rsidR="00704663" w:rsidRPr="00704663">
        <w:rPr>
          <w:rFonts w:ascii="Times New Roman" w:hAnsi="Times New Roman" w:cs="Times New Roman"/>
          <w:sz w:val="28"/>
          <w:szCs w:val="28"/>
        </w:rPr>
        <w:t>опи</w:t>
      </w:r>
      <w:r w:rsidR="00704663">
        <w:rPr>
          <w:rFonts w:ascii="Times New Roman" w:hAnsi="Times New Roman" w:cs="Times New Roman"/>
          <w:sz w:val="28"/>
          <w:szCs w:val="28"/>
        </w:rPr>
        <w:t>и</w:t>
      </w:r>
      <w:r w:rsidR="00704663" w:rsidRPr="00704663">
        <w:rPr>
          <w:rFonts w:ascii="Times New Roman" w:hAnsi="Times New Roman" w:cs="Times New Roman"/>
          <w:sz w:val="28"/>
          <w:szCs w:val="28"/>
        </w:rPr>
        <w:t xml:space="preserve">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</w:t>
      </w:r>
      <w:r w:rsidR="00704663">
        <w:rPr>
          <w:rFonts w:ascii="Times New Roman" w:hAnsi="Times New Roman" w:cs="Times New Roman"/>
          <w:sz w:val="28"/>
          <w:szCs w:val="28"/>
        </w:rPr>
        <w:t>и</w:t>
      </w:r>
      <w:r w:rsidR="00704663" w:rsidRPr="00704663">
        <w:rPr>
          <w:rFonts w:ascii="Times New Roman" w:hAnsi="Times New Roman" w:cs="Times New Roman"/>
          <w:sz w:val="28"/>
          <w:szCs w:val="28"/>
        </w:rPr>
        <w:t xml:space="preserve"> об объеме предоставляемых услуг)</w:t>
      </w:r>
      <w:r w:rsidR="005209AA">
        <w:rPr>
          <w:sz w:val="28"/>
          <w:szCs w:val="28"/>
        </w:rPr>
        <w:t>.</w:t>
      </w:r>
    </w:p>
    <w:p w:rsidR="003A240C" w:rsidRDefault="003A240C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официальном сайте организации в качестве дистанционных способов взаимодеятсвия с получателями услуг отсутствует:</w:t>
      </w:r>
    </w:p>
    <w:p w:rsidR="003A240C" w:rsidRPr="003A240C" w:rsidRDefault="003A240C" w:rsidP="00FA3F9E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A240C">
        <w:rPr>
          <w:sz w:val="28"/>
          <w:szCs w:val="28"/>
        </w:rPr>
        <w:t>раздел «Часто задаваемые вопросы»</w:t>
      </w:r>
      <w:r w:rsidR="005209AA">
        <w:rPr>
          <w:sz w:val="28"/>
          <w:szCs w:val="28"/>
          <w:lang w:val="ru-RU"/>
        </w:rPr>
        <w:t>;</w:t>
      </w:r>
    </w:p>
    <w:p w:rsidR="009C2024" w:rsidRPr="00704663" w:rsidRDefault="003A240C" w:rsidP="00704663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3A240C">
        <w:rPr>
          <w:rFonts w:eastAsiaTheme="minorHAnsi"/>
          <w:sz w:val="28"/>
          <w:szCs w:val="28"/>
        </w:rPr>
        <w:t>техническая возможность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</w:r>
      <w:r w:rsidR="005209AA">
        <w:rPr>
          <w:rFonts w:eastAsiaTheme="minorHAnsi"/>
          <w:sz w:val="28"/>
          <w:szCs w:val="28"/>
          <w:lang w:val="ru-RU"/>
        </w:rPr>
        <w:t>.</w:t>
      </w:r>
    </w:p>
    <w:p w:rsidR="005209AA" w:rsidRDefault="00704663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9AA">
        <w:rPr>
          <w:rFonts w:ascii="Times New Roman" w:hAnsi="Times New Roman" w:cs="Times New Roman"/>
          <w:sz w:val="28"/>
          <w:szCs w:val="28"/>
        </w:rPr>
        <w:t>. По условиям обеспечения доступности помещений организации и прилегающей территории для инвалидов в организации отсутсвует:</w:t>
      </w:r>
    </w:p>
    <w:p w:rsidR="005209AA" w:rsidRDefault="005209AA" w:rsidP="00FA3F9E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3FB1">
        <w:rPr>
          <w:sz w:val="28"/>
          <w:szCs w:val="28"/>
        </w:rPr>
        <w:t xml:space="preserve">Выделенная стоянка для автотранспортных средств инвалидов – </w:t>
      </w:r>
      <w:r w:rsidRPr="00704663">
        <w:rPr>
          <w:sz w:val="28"/>
          <w:szCs w:val="28"/>
        </w:rPr>
        <w:t xml:space="preserve">ДК Кедр, КДЦ Сияние Севера, ДК Кедровый, ДК Успех, ДК Гармония, </w:t>
      </w:r>
      <w:r w:rsidR="00183FB1" w:rsidRPr="00704663">
        <w:rPr>
          <w:sz w:val="28"/>
          <w:szCs w:val="28"/>
        </w:rPr>
        <w:t>ДК Галактика</w:t>
      </w:r>
      <w:r w:rsidR="00183FB1" w:rsidRPr="00183FB1">
        <w:rPr>
          <w:sz w:val="28"/>
          <w:szCs w:val="28"/>
        </w:rPr>
        <w:t>;</w:t>
      </w:r>
    </w:p>
    <w:p w:rsidR="00704663" w:rsidRPr="00704663" w:rsidRDefault="00704663" w:rsidP="00704663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3FB1">
        <w:rPr>
          <w:sz w:val="28"/>
          <w:szCs w:val="28"/>
        </w:rPr>
        <w:t xml:space="preserve">Сменные кресла-коляски – </w:t>
      </w:r>
      <w:r w:rsidRPr="00704663">
        <w:rPr>
          <w:sz w:val="28"/>
          <w:szCs w:val="28"/>
        </w:rPr>
        <w:t>ДК Кедр</w:t>
      </w:r>
      <w:r>
        <w:rPr>
          <w:sz w:val="28"/>
          <w:szCs w:val="28"/>
          <w:lang w:val="ru-RU"/>
        </w:rPr>
        <w:t xml:space="preserve">, </w:t>
      </w:r>
      <w:r w:rsidRPr="00704663">
        <w:rPr>
          <w:sz w:val="28"/>
          <w:szCs w:val="28"/>
        </w:rPr>
        <w:t>ДК Кедровый,</w:t>
      </w:r>
      <w:r>
        <w:rPr>
          <w:sz w:val="28"/>
          <w:szCs w:val="28"/>
          <w:lang w:val="ru-RU"/>
        </w:rPr>
        <w:t xml:space="preserve"> </w:t>
      </w:r>
      <w:r w:rsidRPr="00704663">
        <w:rPr>
          <w:sz w:val="28"/>
          <w:szCs w:val="28"/>
        </w:rPr>
        <w:t>ДК Успех</w:t>
      </w:r>
      <w:r>
        <w:rPr>
          <w:sz w:val="28"/>
          <w:szCs w:val="28"/>
          <w:lang w:val="ru-RU"/>
        </w:rPr>
        <w:t xml:space="preserve">, </w:t>
      </w:r>
      <w:r w:rsidRPr="00704663">
        <w:rPr>
          <w:sz w:val="28"/>
          <w:szCs w:val="28"/>
        </w:rPr>
        <w:t>ДК</w:t>
      </w:r>
      <w:r>
        <w:rPr>
          <w:sz w:val="28"/>
          <w:szCs w:val="28"/>
          <w:lang w:val="ru-RU"/>
        </w:rPr>
        <w:t> </w:t>
      </w:r>
      <w:r w:rsidRPr="00704663">
        <w:rPr>
          <w:sz w:val="28"/>
          <w:szCs w:val="28"/>
        </w:rPr>
        <w:t>Галактика</w:t>
      </w:r>
      <w:r>
        <w:rPr>
          <w:sz w:val="28"/>
          <w:szCs w:val="28"/>
          <w:lang w:val="ru-RU"/>
        </w:rPr>
        <w:t>, ДК Ника;</w:t>
      </w:r>
    </w:p>
    <w:p w:rsidR="00183FB1" w:rsidRPr="00704663" w:rsidRDefault="00183FB1" w:rsidP="00704663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3FB1">
        <w:rPr>
          <w:sz w:val="28"/>
          <w:szCs w:val="28"/>
        </w:rPr>
        <w:t xml:space="preserve">Специально оборудованное санитарно-гигиеническое помещений для инвалидов – </w:t>
      </w:r>
      <w:r w:rsidRPr="00704663">
        <w:rPr>
          <w:sz w:val="28"/>
          <w:szCs w:val="28"/>
        </w:rPr>
        <w:t>ДК Кедровый, ДК Гармония.</w:t>
      </w:r>
    </w:p>
    <w:p w:rsidR="00183FB1" w:rsidRDefault="00704663" w:rsidP="00FA3F9E">
      <w:pPr>
        <w:pStyle w:val="a7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183FB1">
        <w:rPr>
          <w:sz w:val="28"/>
          <w:szCs w:val="28"/>
          <w:lang w:val="ru-RU"/>
        </w:rPr>
        <w:t>. По условиям обеспечения доступности услуг для инвалидов в организации отсутствует:</w:t>
      </w:r>
    </w:p>
    <w:p w:rsidR="00183FB1" w:rsidRDefault="00877DF3" w:rsidP="00FA3F9E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Дублирование для инвалидов по слуху и зрению звуковой и зрительной информации – </w:t>
      </w:r>
      <w:r w:rsidRPr="00704663">
        <w:rPr>
          <w:sz w:val="28"/>
          <w:szCs w:val="28"/>
          <w:lang w:val="ru-RU"/>
        </w:rPr>
        <w:t>ДК Кедр, ДК Жемчужина Югры, ДК Успех, ДК Гармония, ДК Галактика, ДК Камертон</w:t>
      </w:r>
      <w:r w:rsidR="00704663">
        <w:rPr>
          <w:sz w:val="28"/>
          <w:szCs w:val="28"/>
          <w:lang w:val="ru-RU"/>
        </w:rPr>
        <w:t>;</w:t>
      </w:r>
    </w:p>
    <w:p w:rsidR="00877DF3" w:rsidRPr="00183FB1" w:rsidRDefault="00877DF3" w:rsidP="00FA3F9E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Дублирование текстовой и графической информации рельефно-точечным шрифтом Брайля – </w:t>
      </w:r>
      <w:r w:rsidRPr="00183FB1">
        <w:rPr>
          <w:sz w:val="28"/>
          <w:szCs w:val="28"/>
        </w:rPr>
        <w:t xml:space="preserve">во </w:t>
      </w:r>
      <w:r w:rsidR="00987E4A">
        <w:rPr>
          <w:sz w:val="28"/>
          <w:szCs w:val="28"/>
        </w:rPr>
        <w:t>всех структурных подразделениях</w:t>
      </w:r>
      <w:r w:rsidR="00987E4A">
        <w:rPr>
          <w:sz w:val="28"/>
          <w:szCs w:val="28"/>
          <w:lang w:val="ru-RU"/>
        </w:rPr>
        <w:t>, кроме ДК Камертон</w:t>
      </w:r>
      <w:r w:rsidRPr="00183FB1">
        <w:rPr>
          <w:sz w:val="28"/>
          <w:szCs w:val="28"/>
        </w:rPr>
        <w:t>;</w:t>
      </w:r>
    </w:p>
    <w:p w:rsidR="00B26DD9" w:rsidRPr="00711D6C" w:rsidRDefault="00877DF3" w:rsidP="00711D6C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7DF3">
        <w:rPr>
          <w:sz w:val="28"/>
          <w:szCs w:val="28"/>
        </w:rPr>
        <w:t xml:space="preserve">Возможность предоставления услуг </w:t>
      </w:r>
      <w:proofErr w:type="spellStart"/>
      <w:r w:rsidRPr="00877DF3">
        <w:rPr>
          <w:sz w:val="28"/>
          <w:szCs w:val="28"/>
        </w:rPr>
        <w:t>сурдоперевода</w:t>
      </w:r>
      <w:proofErr w:type="spellEnd"/>
      <w:r w:rsidRPr="00877DF3">
        <w:rPr>
          <w:sz w:val="28"/>
          <w:szCs w:val="28"/>
        </w:rPr>
        <w:t xml:space="preserve"> (</w:t>
      </w:r>
      <w:proofErr w:type="spellStart"/>
      <w:r w:rsidRPr="00877DF3">
        <w:rPr>
          <w:sz w:val="28"/>
          <w:szCs w:val="28"/>
        </w:rPr>
        <w:t>тифлосурдоперевода</w:t>
      </w:r>
      <w:proofErr w:type="spellEnd"/>
      <w:r w:rsidRPr="00877DF3">
        <w:rPr>
          <w:sz w:val="28"/>
          <w:szCs w:val="28"/>
        </w:rPr>
        <w:t>) – во всех структурных подразделениях.</w:t>
      </w:r>
    </w:p>
    <w:p w:rsidR="00711D6C" w:rsidRPr="00711D6C" w:rsidRDefault="00711D6C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711D6C">
        <w:rPr>
          <w:rFonts w:ascii="Times New Roman" w:hAnsi="Times New Roman" w:cs="Times New Roman"/>
          <w:b/>
          <w:sz w:val="28"/>
        </w:rPr>
        <w:t>П</w:t>
      </w:r>
      <w:r w:rsidR="005E2AD8">
        <w:rPr>
          <w:rFonts w:ascii="Times New Roman" w:hAnsi="Times New Roman" w:cs="Times New Roman"/>
          <w:b/>
          <w:sz w:val="28"/>
        </w:rPr>
        <w:t>М</w:t>
      </w:r>
      <w:r w:rsidRPr="00711D6C">
        <w:rPr>
          <w:rFonts w:ascii="Times New Roman" w:hAnsi="Times New Roman" w:cs="Times New Roman"/>
          <w:b/>
          <w:sz w:val="28"/>
        </w:rPr>
        <w:t>БУ «Центр культуры и досуга «РОДНИКИ»</w:t>
      </w:r>
    </w:p>
    <w:p w:rsidR="00B26DD9" w:rsidRDefault="00B26DD9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официальном сайте организации в сети Интернет не хватает разделов со следующей информацией:</w:t>
      </w:r>
    </w:p>
    <w:p w:rsidR="00B26DD9" w:rsidRPr="003A240C" w:rsidRDefault="00B26DD9" w:rsidP="00FA3F9E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3A240C">
        <w:rPr>
          <w:rFonts w:eastAsiaTheme="minorHAnsi"/>
          <w:sz w:val="28"/>
          <w:szCs w:val="28"/>
        </w:rPr>
        <w:t>материально-техническое обеспечение предоставления услуг</w:t>
      </w:r>
      <w:r w:rsidRPr="00B26DD9">
        <w:rPr>
          <w:rFonts w:eastAsiaTheme="minorHAnsi"/>
          <w:sz w:val="28"/>
          <w:szCs w:val="28"/>
        </w:rPr>
        <w:t>;</w:t>
      </w:r>
    </w:p>
    <w:p w:rsidR="00B26DD9" w:rsidRPr="00B26DD9" w:rsidRDefault="00B26DD9" w:rsidP="00FA3F9E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копия</w:t>
      </w:r>
      <w:r w:rsidRPr="00B26DD9">
        <w:rPr>
          <w:rFonts w:eastAsiaTheme="minorHAnsi"/>
          <w:sz w:val="28"/>
          <w:szCs w:val="28"/>
        </w:rPr>
        <w:t xml:space="preserve">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</w:r>
      <w:r>
        <w:rPr>
          <w:rFonts w:eastAsiaTheme="minorHAnsi"/>
          <w:sz w:val="28"/>
          <w:szCs w:val="28"/>
          <w:lang w:val="ru-RU"/>
        </w:rPr>
        <w:t>;</w:t>
      </w:r>
    </w:p>
    <w:p w:rsidR="00B26DD9" w:rsidRPr="003A240C" w:rsidRDefault="00580E63" w:rsidP="00FA3F9E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val="ru-RU"/>
        </w:rPr>
        <w:t xml:space="preserve">результаты </w:t>
      </w:r>
      <w:r w:rsidR="00B26DD9" w:rsidRPr="003A240C">
        <w:rPr>
          <w:rFonts w:eastAsiaTheme="minorHAnsi"/>
          <w:sz w:val="28"/>
          <w:szCs w:val="28"/>
        </w:rPr>
        <w:t>независимой оценки качества условий оказания услуг</w:t>
      </w:r>
      <w:r w:rsidR="004D0CAD">
        <w:rPr>
          <w:rFonts w:eastAsiaTheme="minorHAnsi"/>
          <w:sz w:val="28"/>
          <w:szCs w:val="28"/>
          <w:lang w:val="ru-RU"/>
        </w:rPr>
        <w:t>, планы по улучшению качества работы организации культуры (по устранению недостатков, выявленных по итогам независимой оценки качества)</w:t>
      </w:r>
      <w:r w:rsidR="00B26DD9">
        <w:rPr>
          <w:rFonts w:eastAsiaTheme="minorHAnsi"/>
          <w:sz w:val="28"/>
          <w:szCs w:val="28"/>
          <w:lang w:val="ru-RU"/>
        </w:rPr>
        <w:t>.</w:t>
      </w:r>
    </w:p>
    <w:p w:rsidR="009C2024" w:rsidRPr="004D0CAD" w:rsidRDefault="00B26DD9" w:rsidP="004D0CAD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официальном сайте организации в качестве дистанционных способов взаимодеятсвия с</w:t>
      </w:r>
      <w:r w:rsidR="004D0CAD">
        <w:rPr>
          <w:rFonts w:ascii="Times New Roman" w:hAnsi="Times New Roman" w:cs="Times New Roman"/>
          <w:sz w:val="28"/>
          <w:szCs w:val="28"/>
        </w:rPr>
        <w:t xml:space="preserve"> получателями услуг </w:t>
      </w:r>
      <w:r w:rsidR="004D0CAD" w:rsidRPr="004D0CAD">
        <w:rPr>
          <w:rFonts w:ascii="Times New Roman" w:hAnsi="Times New Roman" w:cs="Times New Roman"/>
          <w:sz w:val="28"/>
          <w:szCs w:val="28"/>
        </w:rPr>
        <w:t xml:space="preserve">отсутствует </w:t>
      </w:r>
      <w:r w:rsidRPr="004D0CAD">
        <w:rPr>
          <w:rFonts w:ascii="Times New Roman" w:hAnsi="Times New Roman" w:cs="Times New Roman"/>
          <w:sz w:val="28"/>
          <w:szCs w:val="28"/>
        </w:rPr>
        <w:t>раздел «Часто задаваемые вопросы»</w:t>
      </w:r>
      <w:r w:rsidR="004D0CAD" w:rsidRPr="004D0CAD">
        <w:rPr>
          <w:rFonts w:ascii="Times New Roman" w:hAnsi="Times New Roman" w:cs="Times New Roman"/>
          <w:sz w:val="28"/>
          <w:szCs w:val="28"/>
        </w:rPr>
        <w:t>.</w:t>
      </w:r>
    </w:p>
    <w:p w:rsidR="009C2024" w:rsidRPr="002804CD" w:rsidRDefault="009C2024" w:rsidP="002804CD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 условиям обеспечения доступности помещений организации и прилегающей территории для инвалидов в организации </w:t>
      </w:r>
      <w:r w:rsidR="002804CD">
        <w:rPr>
          <w:rFonts w:ascii="Times New Roman" w:hAnsi="Times New Roman" w:cs="Times New Roman"/>
          <w:sz w:val="28"/>
          <w:szCs w:val="28"/>
        </w:rPr>
        <w:t xml:space="preserve">отсутствуют </w:t>
      </w:r>
      <w:r w:rsidR="002804CD" w:rsidRPr="002804CD">
        <w:rPr>
          <w:rFonts w:ascii="Times New Roman" w:hAnsi="Times New Roman" w:cs="Times New Roman"/>
          <w:sz w:val="28"/>
          <w:szCs w:val="28"/>
        </w:rPr>
        <w:t>с</w:t>
      </w:r>
      <w:r w:rsidRPr="002804CD">
        <w:rPr>
          <w:rFonts w:ascii="Times New Roman" w:hAnsi="Times New Roman" w:cs="Times New Roman"/>
          <w:sz w:val="28"/>
          <w:szCs w:val="28"/>
        </w:rPr>
        <w:t>менные кресла-коляски</w:t>
      </w:r>
      <w:r w:rsidR="002804CD" w:rsidRPr="002804CD">
        <w:rPr>
          <w:rFonts w:ascii="Times New Roman" w:hAnsi="Times New Roman" w:cs="Times New Roman"/>
          <w:sz w:val="28"/>
          <w:szCs w:val="28"/>
        </w:rPr>
        <w:t>.</w:t>
      </w:r>
    </w:p>
    <w:p w:rsidR="002804CD" w:rsidRDefault="009C2024" w:rsidP="002804CD">
      <w:pPr>
        <w:pStyle w:val="a7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По условиям обеспечения доступности услуг для инвалидов в организации отсутствует</w:t>
      </w:r>
      <w:r w:rsidR="002804CD">
        <w:rPr>
          <w:sz w:val="28"/>
          <w:szCs w:val="28"/>
          <w:lang w:val="ru-RU"/>
        </w:rPr>
        <w:t xml:space="preserve"> в</w:t>
      </w:r>
      <w:r w:rsidRPr="009C2024">
        <w:rPr>
          <w:sz w:val="28"/>
          <w:szCs w:val="28"/>
          <w:lang w:val="ru-RU"/>
        </w:rPr>
        <w:t xml:space="preserve">озможность предоставления услуг </w:t>
      </w:r>
      <w:proofErr w:type="spellStart"/>
      <w:r w:rsidRPr="009C2024">
        <w:rPr>
          <w:sz w:val="28"/>
          <w:szCs w:val="28"/>
          <w:lang w:val="ru-RU"/>
        </w:rPr>
        <w:t>сурдоперевода</w:t>
      </w:r>
      <w:proofErr w:type="spellEnd"/>
      <w:r w:rsidRPr="009C2024">
        <w:rPr>
          <w:sz w:val="28"/>
          <w:szCs w:val="28"/>
          <w:lang w:val="ru-RU"/>
        </w:rPr>
        <w:t xml:space="preserve"> (</w:t>
      </w:r>
      <w:proofErr w:type="spellStart"/>
      <w:r w:rsidRPr="009C2024">
        <w:rPr>
          <w:sz w:val="28"/>
          <w:szCs w:val="28"/>
          <w:lang w:val="ru-RU"/>
        </w:rPr>
        <w:t>тифлосурдоперевода</w:t>
      </w:r>
      <w:proofErr w:type="spellEnd"/>
      <w:r w:rsidRPr="009C2024">
        <w:rPr>
          <w:sz w:val="28"/>
          <w:szCs w:val="28"/>
          <w:lang w:val="ru-RU"/>
        </w:rPr>
        <w:t>)</w:t>
      </w:r>
      <w:r w:rsidR="002804CD">
        <w:rPr>
          <w:sz w:val="28"/>
          <w:szCs w:val="28"/>
          <w:lang w:val="ru-RU"/>
        </w:rPr>
        <w:t>.</w:t>
      </w:r>
    </w:p>
    <w:p w:rsidR="009C2024" w:rsidRPr="00765D2E" w:rsidRDefault="00765D2E" w:rsidP="00765D2E">
      <w:pPr>
        <w:pStyle w:val="a7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БУ</w:t>
      </w:r>
      <w:r w:rsidR="00FA3F9E" w:rsidRPr="00FA3F9E">
        <w:rPr>
          <w:b/>
          <w:sz w:val="28"/>
          <w:szCs w:val="28"/>
        </w:rPr>
        <w:t xml:space="preserve"> Нефтеюганского района «Межпоселенческая библиотека»</w:t>
      </w:r>
    </w:p>
    <w:p w:rsidR="00B26DD9" w:rsidRPr="00765D2E" w:rsidRDefault="00FA3F9E" w:rsidP="00765D2E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На официальном сайте организации в качестве дистанционных способов взаимодеятсвия с получателями услуг отсутствует</w:t>
      </w:r>
      <w:r w:rsidR="00765D2E">
        <w:rPr>
          <w:rFonts w:ascii="Times New Roman" w:hAnsi="Times New Roman" w:cs="Times New Roman"/>
          <w:sz w:val="28"/>
          <w:szCs w:val="28"/>
        </w:rPr>
        <w:t xml:space="preserve"> </w:t>
      </w:r>
      <w:r w:rsidR="00765D2E" w:rsidRPr="004D0CAD">
        <w:rPr>
          <w:rFonts w:ascii="Times New Roman" w:hAnsi="Times New Roman" w:cs="Times New Roman"/>
          <w:sz w:val="28"/>
          <w:szCs w:val="28"/>
        </w:rPr>
        <w:t>раздел «Часто задаваемые вопросы».</w:t>
      </w:r>
    </w:p>
    <w:p w:rsidR="00F17959" w:rsidRDefault="00765D2E" w:rsidP="00F179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7959">
        <w:rPr>
          <w:rFonts w:ascii="Times New Roman" w:hAnsi="Times New Roman" w:cs="Times New Roman"/>
          <w:sz w:val="28"/>
          <w:szCs w:val="28"/>
        </w:rPr>
        <w:t>. По условиям обеспечения доступности помещений организации и прилегающей территории для инвалидов в организации отсутсвует:</w:t>
      </w:r>
    </w:p>
    <w:p w:rsidR="00765D2E" w:rsidRDefault="00765D2E" w:rsidP="00F17959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Оборудование входных групп пандусами – Салымская ПБ;</w:t>
      </w:r>
    </w:p>
    <w:p w:rsidR="00F17959" w:rsidRDefault="00F17959" w:rsidP="00F17959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C2024">
        <w:rPr>
          <w:sz w:val="28"/>
          <w:szCs w:val="28"/>
        </w:rPr>
        <w:t>Сменные кресла-коляски</w:t>
      </w:r>
      <w:r>
        <w:rPr>
          <w:sz w:val="28"/>
          <w:szCs w:val="28"/>
          <w:lang w:val="ru-RU"/>
        </w:rPr>
        <w:t xml:space="preserve"> – во всех структурных подразделениях Межпоселенческой библиотеки</w:t>
      </w:r>
      <w:r w:rsidR="006D733E">
        <w:rPr>
          <w:sz w:val="28"/>
          <w:szCs w:val="28"/>
          <w:lang w:val="ru-RU"/>
        </w:rPr>
        <w:t xml:space="preserve">, кроме Обь-Юганская ПБ, </w:t>
      </w:r>
      <w:proofErr w:type="spellStart"/>
      <w:r w:rsidR="006D733E">
        <w:rPr>
          <w:sz w:val="28"/>
          <w:szCs w:val="28"/>
          <w:lang w:val="ru-RU"/>
        </w:rPr>
        <w:t>Сингапайская</w:t>
      </w:r>
      <w:proofErr w:type="spellEnd"/>
      <w:r w:rsidR="006D733E">
        <w:rPr>
          <w:sz w:val="28"/>
          <w:szCs w:val="28"/>
          <w:lang w:val="ru-RU"/>
        </w:rPr>
        <w:t xml:space="preserve"> ПБ и Сентябрьская ПБ №1</w:t>
      </w:r>
      <w:r>
        <w:rPr>
          <w:sz w:val="28"/>
          <w:szCs w:val="28"/>
          <w:lang w:val="ru-RU"/>
        </w:rPr>
        <w:t>;</w:t>
      </w:r>
    </w:p>
    <w:p w:rsidR="00F17959" w:rsidRDefault="00F17959" w:rsidP="00F17959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C2024">
        <w:rPr>
          <w:sz w:val="28"/>
          <w:szCs w:val="28"/>
        </w:rPr>
        <w:t>Выделенная стоянка для автотранспортных средств инвалидов</w:t>
      </w:r>
      <w:r>
        <w:rPr>
          <w:sz w:val="28"/>
          <w:szCs w:val="28"/>
          <w:lang w:val="ru-RU"/>
        </w:rPr>
        <w:t xml:space="preserve"> – </w:t>
      </w:r>
      <w:r w:rsidRPr="00765D2E">
        <w:rPr>
          <w:sz w:val="28"/>
          <w:szCs w:val="28"/>
          <w:lang w:val="ru-RU"/>
        </w:rPr>
        <w:t xml:space="preserve">Чеускинская ПБ, Обь-Юганская ПБ, </w:t>
      </w:r>
      <w:proofErr w:type="spellStart"/>
      <w:r w:rsidRPr="00765D2E">
        <w:rPr>
          <w:sz w:val="28"/>
          <w:szCs w:val="28"/>
          <w:lang w:val="ru-RU"/>
        </w:rPr>
        <w:t>Усть</w:t>
      </w:r>
      <w:proofErr w:type="spellEnd"/>
      <w:r w:rsidRPr="00765D2E">
        <w:rPr>
          <w:sz w:val="28"/>
          <w:szCs w:val="28"/>
          <w:lang w:val="ru-RU"/>
        </w:rPr>
        <w:t>-Юганская ПБ, Куть-Яхская МБ,</w:t>
      </w:r>
      <w:r w:rsidRPr="00765D2E">
        <w:rPr>
          <w:color w:val="FF0000"/>
          <w:sz w:val="28"/>
          <w:szCs w:val="28"/>
          <w:lang w:val="ru-RU"/>
        </w:rPr>
        <w:t xml:space="preserve"> </w:t>
      </w:r>
      <w:r w:rsidR="00765D2E" w:rsidRPr="00765D2E">
        <w:rPr>
          <w:sz w:val="28"/>
          <w:szCs w:val="28"/>
          <w:lang w:val="ru-RU"/>
        </w:rPr>
        <w:t>Салымская ПБ, Салымская ПМБ</w:t>
      </w:r>
      <w:r w:rsidRPr="00765D2E">
        <w:rPr>
          <w:sz w:val="28"/>
          <w:szCs w:val="28"/>
          <w:lang w:val="ru-RU"/>
        </w:rPr>
        <w:t>, Лемпинская ПБ, ПБ</w:t>
      </w:r>
      <w:r w:rsidR="00765D2E" w:rsidRPr="00765D2E">
        <w:rPr>
          <w:sz w:val="28"/>
          <w:szCs w:val="28"/>
          <w:lang w:val="ru-RU"/>
        </w:rPr>
        <w:t> </w:t>
      </w:r>
      <w:r w:rsidRPr="00765D2E">
        <w:rPr>
          <w:sz w:val="28"/>
          <w:szCs w:val="28"/>
          <w:lang w:val="ru-RU"/>
        </w:rPr>
        <w:t>Радость, ПБ Наследие;</w:t>
      </w:r>
    </w:p>
    <w:p w:rsidR="00F17959" w:rsidRPr="00F17959" w:rsidRDefault="00F17959" w:rsidP="00F17959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Наличие адаптированных лифтов, поручней, расширенных дверных проемов – </w:t>
      </w:r>
      <w:proofErr w:type="spellStart"/>
      <w:r w:rsidRPr="00765D2E">
        <w:rPr>
          <w:sz w:val="28"/>
          <w:szCs w:val="28"/>
          <w:lang w:val="ru-RU"/>
        </w:rPr>
        <w:t>Усть</w:t>
      </w:r>
      <w:proofErr w:type="spellEnd"/>
      <w:r w:rsidRPr="00765D2E">
        <w:rPr>
          <w:sz w:val="28"/>
          <w:szCs w:val="28"/>
          <w:lang w:val="ru-RU"/>
        </w:rPr>
        <w:t xml:space="preserve">-Юганская ПБ, </w:t>
      </w:r>
      <w:proofErr w:type="spellStart"/>
      <w:r w:rsidRPr="00765D2E">
        <w:rPr>
          <w:sz w:val="28"/>
          <w:szCs w:val="28"/>
          <w:lang w:val="ru-RU"/>
        </w:rPr>
        <w:t>Каркатеевская</w:t>
      </w:r>
      <w:proofErr w:type="spellEnd"/>
      <w:r w:rsidRPr="00765D2E">
        <w:rPr>
          <w:sz w:val="28"/>
          <w:szCs w:val="28"/>
          <w:lang w:val="ru-RU"/>
        </w:rPr>
        <w:t xml:space="preserve"> ПМБ, </w:t>
      </w:r>
      <w:r w:rsidR="00765D2E" w:rsidRPr="00765D2E">
        <w:rPr>
          <w:sz w:val="28"/>
          <w:szCs w:val="28"/>
          <w:lang w:val="ru-RU"/>
        </w:rPr>
        <w:t xml:space="preserve">Салымская ПБ, </w:t>
      </w:r>
      <w:r w:rsidRPr="00765D2E">
        <w:rPr>
          <w:sz w:val="28"/>
          <w:szCs w:val="28"/>
          <w:lang w:val="ru-RU"/>
        </w:rPr>
        <w:t>Лемпинская ПБ;</w:t>
      </w:r>
    </w:p>
    <w:p w:rsidR="00F17959" w:rsidRPr="006C28D2" w:rsidRDefault="00F17959" w:rsidP="006C28D2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3FB1">
        <w:rPr>
          <w:sz w:val="28"/>
          <w:szCs w:val="28"/>
        </w:rPr>
        <w:t>Специально оборудованное санитарно-гигиен</w:t>
      </w:r>
      <w:r>
        <w:rPr>
          <w:sz w:val="28"/>
          <w:szCs w:val="28"/>
        </w:rPr>
        <w:t>ическое помещение для инвалидов</w:t>
      </w:r>
      <w:r>
        <w:rPr>
          <w:sz w:val="28"/>
          <w:szCs w:val="28"/>
          <w:lang w:val="ru-RU"/>
        </w:rPr>
        <w:t xml:space="preserve"> – </w:t>
      </w:r>
      <w:r w:rsidRPr="006D733E">
        <w:rPr>
          <w:sz w:val="28"/>
          <w:szCs w:val="28"/>
          <w:lang w:val="ru-RU"/>
        </w:rPr>
        <w:t xml:space="preserve">Обь-Юганская ПБ, </w:t>
      </w:r>
      <w:proofErr w:type="spellStart"/>
      <w:r w:rsidRPr="006D733E">
        <w:rPr>
          <w:sz w:val="28"/>
          <w:szCs w:val="28"/>
          <w:lang w:val="ru-RU"/>
        </w:rPr>
        <w:t>Усть</w:t>
      </w:r>
      <w:proofErr w:type="spellEnd"/>
      <w:r w:rsidRPr="006D733E">
        <w:rPr>
          <w:sz w:val="28"/>
          <w:szCs w:val="28"/>
          <w:lang w:val="ru-RU"/>
        </w:rPr>
        <w:t xml:space="preserve">-Юганская ПБ, Куть-Яхская МБ, </w:t>
      </w:r>
      <w:r w:rsidR="006D733E" w:rsidRPr="006D733E">
        <w:rPr>
          <w:sz w:val="28"/>
          <w:szCs w:val="28"/>
          <w:lang w:val="ru-RU"/>
        </w:rPr>
        <w:t>Салымская ПБ, Салымская ПМБ</w:t>
      </w:r>
      <w:r w:rsidRPr="006D733E">
        <w:rPr>
          <w:sz w:val="28"/>
          <w:szCs w:val="28"/>
          <w:lang w:val="ru-RU"/>
        </w:rPr>
        <w:t>.</w:t>
      </w:r>
    </w:p>
    <w:p w:rsidR="00F17959" w:rsidRDefault="006C28D2" w:rsidP="00F17959">
      <w:pPr>
        <w:pStyle w:val="a7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F17959">
        <w:rPr>
          <w:sz w:val="28"/>
          <w:szCs w:val="28"/>
          <w:lang w:val="ru-RU"/>
        </w:rPr>
        <w:t>. По условиям обеспечения доступности услуг для инвалидов в организации отсутствует:</w:t>
      </w:r>
    </w:p>
    <w:p w:rsidR="00F17959" w:rsidRDefault="00F17959" w:rsidP="00F17959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Дублирование для инвалидов по слуху и зрению звуковой и зрительной информации – </w:t>
      </w:r>
      <w:r w:rsidRPr="006C28D2">
        <w:rPr>
          <w:sz w:val="28"/>
          <w:szCs w:val="28"/>
          <w:lang w:val="ru-RU"/>
        </w:rPr>
        <w:t>Обь-Юганская ПБ, Усть-Юганская ПБ, Сингапайская ПБ,</w:t>
      </w:r>
      <w:r w:rsidR="009C7568" w:rsidRPr="006C28D2">
        <w:rPr>
          <w:sz w:val="28"/>
          <w:szCs w:val="28"/>
          <w:lang w:val="ru-RU"/>
        </w:rPr>
        <w:t xml:space="preserve"> Сентябрьская ПБ №1, </w:t>
      </w:r>
      <w:r w:rsidR="006C28D2" w:rsidRPr="006C28D2">
        <w:rPr>
          <w:sz w:val="28"/>
          <w:szCs w:val="28"/>
          <w:lang w:val="ru-RU"/>
        </w:rPr>
        <w:t>Салымская</w:t>
      </w:r>
      <w:r w:rsidR="009C7568" w:rsidRPr="006C28D2">
        <w:rPr>
          <w:sz w:val="28"/>
          <w:szCs w:val="28"/>
          <w:lang w:val="ru-RU"/>
        </w:rPr>
        <w:t xml:space="preserve"> ПБ.</w:t>
      </w:r>
    </w:p>
    <w:p w:rsidR="006C28D2" w:rsidRDefault="006C28D2" w:rsidP="00F17959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Дублирование текстовой и графической информации рельефно-точечным шрифтом Брайля – Салымская ПБ.</w:t>
      </w:r>
    </w:p>
    <w:p w:rsidR="00776398" w:rsidRPr="00F17959" w:rsidRDefault="00F17959" w:rsidP="006A0F15">
      <w:pPr>
        <w:pStyle w:val="a7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17959">
        <w:rPr>
          <w:sz w:val="28"/>
          <w:szCs w:val="28"/>
          <w:lang w:val="ru-RU"/>
        </w:rPr>
        <w:t>Возможность предоставления услуг сурдоперевода (тифлосурдоперевода) – все структурные подразделения Межпоселенческой библиотеки.</w:t>
      </w:r>
    </w:p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4873" w:rsidRDefault="00B54873" w:rsidP="00776398">
      <w:pPr>
        <w:pStyle w:val="2"/>
        <w:sectPr w:rsidR="00B54873" w:rsidSect="00776398">
          <w:footerReference w:type="default" r:id="rId3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76398" w:rsidRDefault="00776398" w:rsidP="00776398">
      <w:pPr>
        <w:pStyle w:val="2"/>
      </w:pPr>
      <w:bookmarkStart w:id="6" w:name="_Toc114466959"/>
      <w:r>
        <w:lastRenderedPageBreak/>
        <w:t>Итоговые значения показателей независимой оценки</w:t>
      </w:r>
      <w:bookmarkEnd w:id="6"/>
    </w:p>
    <w:p w:rsidR="00B54873" w:rsidRPr="00B54873" w:rsidRDefault="00B54873" w:rsidP="00B5487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69"/>
        <w:gridCol w:w="1906"/>
        <w:gridCol w:w="646"/>
        <w:gridCol w:w="536"/>
        <w:gridCol w:w="646"/>
        <w:gridCol w:w="531"/>
        <w:gridCol w:w="553"/>
        <w:gridCol w:w="665"/>
        <w:gridCol w:w="553"/>
        <w:gridCol w:w="486"/>
        <w:gridCol w:w="547"/>
        <w:gridCol w:w="547"/>
        <w:gridCol w:w="659"/>
        <w:gridCol w:w="531"/>
        <w:gridCol w:w="679"/>
        <w:gridCol w:w="678"/>
        <w:gridCol w:w="678"/>
        <w:gridCol w:w="531"/>
        <w:gridCol w:w="665"/>
        <w:gridCol w:w="665"/>
        <w:gridCol w:w="553"/>
        <w:gridCol w:w="531"/>
        <w:gridCol w:w="531"/>
      </w:tblGrid>
      <w:tr w:rsidR="00E31013" w:rsidRPr="00A666E2" w:rsidTr="00E31013">
        <w:trPr>
          <w:cantSplit/>
          <w:trHeight w:val="2048"/>
          <w:jc w:val="center"/>
        </w:trPr>
        <w:tc>
          <w:tcPr>
            <w:tcW w:w="0" w:type="auto"/>
            <w:vMerge w:val="restart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Организация культуры</w:t>
            </w:r>
          </w:p>
        </w:tc>
        <w:tc>
          <w:tcPr>
            <w:tcW w:w="0" w:type="auto"/>
            <w:gridSpan w:val="3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характеризующие открытость и доступность информации об организации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Итого по критерию 1</w:t>
            </w:r>
          </w:p>
        </w:tc>
        <w:tc>
          <w:tcPr>
            <w:tcW w:w="0" w:type="auto"/>
            <w:gridSpan w:val="3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характеризующие комфортность условий оказания услуг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Итого по критерию 2</w:t>
            </w:r>
          </w:p>
        </w:tc>
        <w:tc>
          <w:tcPr>
            <w:tcW w:w="0" w:type="auto"/>
            <w:gridSpan w:val="3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характеризующие доступность услуг для инвалидов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Итого по критерию 3</w:t>
            </w:r>
          </w:p>
        </w:tc>
        <w:tc>
          <w:tcPr>
            <w:tcW w:w="0" w:type="auto"/>
            <w:gridSpan w:val="3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характеризующие доброжелательность и вежливость работников организации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Итого по критерию 4</w:t>
            </w:r>
          </w:p>
        </w:tc>
        <w:tc>
          <w:tcPr>
            <w:tcW w:w="0" w:type="auto"/>
            <w:gridSpan w:val="3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характеризующие удовлетворенность условиями оказания услуг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Итого по критерию 5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Итоговый балл по учреждению</w:t>
            </w:r>
          </w:p>
        </w:tc>
      </w:tr>
      <w:tr w:rsidR="00E31013" w:rsidRPr="00A666E2" w:rsidTr="00E31013">
        <w:trPr>
          <w:jc w:val="center"/>
        </w:trPr>
        <w:tc>
          <w:tcPr>
            <w:tcW w:w="0" w:type="auto"/>
            <w:vMerge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0" w:type="auto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0" w:type="auto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0" w:type="auto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2.2*</w:t>
            </w:r>
          </w:p>
        </w:tc>
        <w:tc>
          <w:tcPr>
            <w:tcW w:w="0" w:type="auto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0" w:type="auto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0" w:type="auto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0" w:type="auto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0" w:type="auto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0" w:type="auto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0" w:type="auto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C47D7" w:rsidRPr="00A666E2" w:rsidRDefault="007C47D7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66E2" w:rsidRPr="00A666E2" w:rsidTr="00D07BE8">
        <w:trPr>
          <w:trHeight w:val="195"/>
          <w:jc w:val="center"/>
        </w:trPr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bottom"/>
          </w:tcPr>
          <w:p w:rsidR="00A666E2" w:rsidRPr="00A666E2" w:rsidRDefault="00A666E2" w:rsidP="00A666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 «Центр культуры Нефтеюганского района»</w:t>
            </w:r>
          </w:p>
        </w:tc>
        <w:tc>
          <w:tcPr>
            <w:tcW w:w="0" w:type="auto"/>
            <w:vAlign w:val="center"/>
          </w:tcPr>
          <w:p w:rsidR="00A666E2" w:rsidRPr="00A666E2" w:rsidRDefault="002262B1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</w:tcPr>
          <w:p w:rsidR="00A666E2" w:rsidRPr="00A666E2" w:rsidRDefault="002262B1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666E2" w:rsidRPr="00A666E2" w:rsidRDefault="002262B1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95,4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A666E2" w:rsidRPr="00A666E2" w:rsidRDefault="002262B1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666E2" w:rsidRPr="00A666E2" w:rsidRDefault="002262B1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226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</w:t>
            </w:r>
            <w:r w:rsidR="002262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666E2" w:rsidRPr="00A666E2" w:rsidRDefault="00A666E2" w:rsidP="00226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</w:t>
            </w:r>
            <w:r w:rsidR="002262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A666E2" w:rsidRPr="00A666E2" w:rsidRDefault="002262B1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0" w:type="auto"/>
            <w:vAlign w:val="center"/>
          </w:tcPr>
          <w:p w:rsidR="00A666E2" w:rsidRPr="00A666E2" w:rsidRDefault="002262B1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666E2" w:rsidRPr="00A666E2" w:rsidRDefault="002262B1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0" w:type="auto"/>
            <w:vAlign w:val="center"/>
          </w:tcPr>
          <w:p w:rsidR="00A666E2" w:rsidRPr="00A666E2" w:rsidRDefault="002262B1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2262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262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97,3</w:t>
            </w:r>
          </w:p>
        </w:tc>
      </w:tr>
      <w:tr w:rsidR="00A666E2" w:rsidRPr="00A666E2" w:rsidTr="00720B23">
        <w:trPr>
          <w:jc w:val="center"/>
        </w:trPr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bottom"/>
          </w:tcPr>
          <w:p w:rsidR="00A666E2" w:rsidRPr="00A666E2" w:rsidRDefault="00A666E2" w:rsidP="005E2A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="005E2A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 «Центр культуры и досуга «РОДНИКИ»</w:t>
            </w:r>
          </w:p>
        </w:tc>
        <w:tc>
          <w:tcPr>
            <w:tcW w:w="0" w:type="auto"/>
            <w:vAlign w:val="center"/>
          </w:tcPr>
          <w:p w:rsidR="00A666E2" w:rsidRPr="00A666E2" w:rsidRDefault="001F450F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:rsidR="00A666E2" w:rsidRPr="00A666E2" w:rsidRDefault="001F450F" w:rsidP="001F4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="00A666E2"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95,8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A666E2" w:rsidRPr="00A666E2" w:rsidRDefault="001F450F" w:rsidP="001F4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666E2" w:rsidRPr="00A666E2" w:rsidRDefault="00A666E2" w:rsidP="001F4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93,1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0" w:type="auto"/>
            <w:vAlign w:val="center"/>
          </w:tcPr>
          <w:p w:rsidR="00A666E2" w:rsidRPr="00A666E2" w:rsidRDefault="001F450F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0" w:type="auto"/>
            <w:vAlign w:val="center"/>
          </w:tcPr>
          <w:p w:rsidR="00A666E2" w:rsidRPr="00A666E2" w:rsidRDefault="001F450F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1F4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</w:t>
            </w:r>
            <w:r w:rsidR="001F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:rsidR="00A666E2" w:rsidRPr="00A666E2" w:rsidRDefault="001F450F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666E2" w:rsidRPr="00A666E2" w:rsidRDefault="00A666E2" w:rsidP="001F4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</w:t>
            </w:r>
            <w:r w:rsidR="001F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97,1</w:t>
            </w:r>
          </w:p>
        </w:tc>
      </w:tr>
      <w:tr w:rsidR="00A666E2" w:rsidRPr="00A666E2" w:rsidTr="00E31013">
        <w:trPr>
          <w:jc w:val="center"/>
        </w:trPr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 Нефтеюганского района "Межпоселенческая библиотека"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1F4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</w:tcPr>
          <w:p w:rsidR="00A666E2" w:rsidRPr="00A666E2" w:rsidRDefault="001F450F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666E2" w:rsidRPr="00A666E2" w:rsidRDefault="00A666E2" w:rsidP="001F4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</w:t>
            </w:r>
            <w:r w:rsidR="001F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A666E2" w:rsidRPr="00A666E2" w:rsidRDefault="001F450F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666E2" w:rsidRPr="00A666E2" w:rsidRDefault="001F450F" w:rsidP="001F4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1F4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</w:t>
            </w:r>
            <w:r w:rsidR="001F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666E2" w:rsidRPr="00A666E2" w:rsidRDefault="00A666E2" w:rsidP="001F4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</w:t>
            </w:r>
            <w:r w:rsidR="001F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1F45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</w:t>
            </w:r>
            <w:r w:rsidR="001F45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:rsidR="00A666E2" w:rsidRPr="00A666E2" w:rsidRDefault="001F450F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666E2" w:rsidRPr="00A666E2" w:rsidRDefault="001F450F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0" w:type="auto"/>
            <w:vAlign w:val="center"/>
          </w:tcPr>
          <w:p w:rsidR="00A666E2" w:rsidRPr="00A666E2" w:rsidRDefault="001F450F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0" w:type="auto"/>
            <w:vAlign w:val="center"/>
          </w:tcPr>
          <w:p w:rsidR="00A666E2" w:rsidRPr="00A666E2" w:rsidRDefault="00A666E2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</w:tcPr>
          <w:p w:rsidR="00A666E2" w:rsidRPr="00A666E2" w:rsidRDefault="001F450F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666E2" w:rsidRPr="00A666E2" w:rsidRDefault="001F450F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0" w:type="auto"/>
            <w:vAlign w:val="center"/>
          </w:tcPr>
          <w:p w:rsidR="00A666E2" w:rsidRPr="00A666E2" w:rsidRDefault="001F450F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99,1</w:t>
            </w:r>
          </w:p>
        </w:tc>
      </w:tr>
      <w:tr w:rsidR="000F3023" w:rsidRPr="00A666E2" w:rsidTr="00E51E09">
        <w:trPr>
          <w:jc w:val="center"/>
        </w:trPr>
        <w:tc>
          <w:tcPr>
            <w:tcW w:w="0" w:type="auto"/>
            <w:gridSpan w:val="2"/>
            <w:vAlign w:val="center"/>
          </w:tcPr>
          <w:p w:rsidR="000F3023" w:rsidRPr="00A666E2" w:rsidRDefault="000F3023" w:rsidP="00A6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66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max </w:t>
            </w:r>
            <w:r w:rsidRPr="00A666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0" w:type="auto"/>
            <w:vAlign w:val="center"/>
          </w:tcPr>
          <w:p w:rsidR="000F3023" w:rsidRPr="00A666E2" w:rsidRDefault="000F3023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:rsidR="000F3023" w:rsidRPr="00A666E2" w:rsidRDefault="000F3023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:rsidR="000F3023" w:rsidRPr="00A666E2" w:rsidRDefault="000F3023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F3023" w:rsidRPr="00A666E2" w:rsidRDefault="000F3023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0F3023" w:rsidRPr="00A666E2" w:rsidRDefault="000F3023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</w:tcPr>
          <w:p w:rsidR="000F3023" w:rsidRPr="00A666E2" w:rsidRDefault="000F3023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0F3023" w:rsidRPr="00A666E2" w:rsidRDefault="000F3023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F3023" w:rsidRPr="00A666E2" w:rsidRDefault="000F3023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0F3023" w:rsidRPr="00A666E2" w:rsidRDefault="000F3023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:rsidR="000F3023" w:rsidRPr="00A666E2" w:rsidRDefault="000F3023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</w:tcPr>
          <w:p w:rsidR="000F3023" w:rsidRPr="00A666E2" w:rsidRDefault="000F3023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F3023" w:rsidRPr="00A666E2" w:rsidRDefault="000F3023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0F3023" w:rsidRPr="00A666E2" w:rsidRDefault="000F3023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</w:tcPr>
          <w:p w:rsidR="000F3023" w:rsidRPr="00A666E2" w:rsidRDefault="000F3023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</w:tcPr>
          <w:p w:rsidR="000F3023" w:rsidRPr="00A666E2" w:rsidRDefault="000F3023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F3023" w:rsidRPr="00A666E2" w:rsidRDefault="000F3023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0F3023" w:rsidRPr="00A666E2" w:rsidRDefault="000F3023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:rsidR="000F3023" w:rsidRPr="00A666E2" w:rsidRDefault="000F3023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:rsidR="000F3023" w:rsidRPr="00A666E2" w:rsidRDefault="000F3023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0F3023" w:rsidRPr="00A666E2" w:rsidRDefault="000F3023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:rsidR="000F3023" w:rsidRPr="00A666E2" w:rsidRDefault="000F3023" w:rsidP="00A66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66E2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:rsidR="00B54873" w:rsidRPr="00B54873" w:rsidRDefault="007C47D7" w:rsidP="00B548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не применяется для учреждений культуры</w:t>
      </w:r>
    </w:p>
    <w:p w:rsidR="00B54873" w:rsidRPr="00B54873" w:rsidRDefault="00B54873" w:rsidP="00B548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398" w:rsidRDefault="001D0A2E" w:rsidP="00776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420225" cy="6182436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776398" w:rsidRPr="002F72EB" w:rsidRDefault="009A3298" w:rsidP="0077639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7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058275" cy="433387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bookmarkEnd w:id="7"/>
    </w:p>
    <w:p w:rsid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4873" w:rsidRDefault="00B54873" w:rsidP="00776398">
      <w:pPr>
        <w:pStyle w:val="2"/>
        <w:sectPr w:rsidR="00B54873" w:rsidSect="00B54873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776398" w:rsidRDefault="00776398" w:rsidP="00776398">
      <w:pPr>
        <w:pStyle w:val="2"/>
      </w:pPr>
      <w:bookmarkStart w:id="8" w:name="_Toc114466960"/>
      <w:r>
        <w:lastRenderedPageBreak/>
        <w:t>ЗАКЛЮЧЕНИЕ</w:t>
      </w:r>
      <w:bookmarkEnd w:id="8"/>
    </w:p>
    <w:p w:rsidR="00776398" w:rsidRDefault="00776398" w:rsidP="00DF22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F15" w:rsidRDefault="006A0F15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независимой оценки качества условий оказания услуг учреждениями культуры Нефтеюганского района можно сказать, что в целом качество условия оказания услуг находится на высоком уровне, исследуемые учреждения получили высокие баллы. </w:t>
      </w:r>
      <w:r w:rsidRPr="006A0F15">
        <w:rPr>
          <w:rFonts w:ascii="Times New Roman" w:hAnsi="Times New Roman" w:cs="Times New Roman"/>
          <w:b/>
          <w:sz w:val="28"/>
          <w:szCs w:val="28"/>
          <w:u w:val="single"/>
        </w:rPr>
        <w:t xml:space="preserve">Итоговый балл Нефтеюганского района по отрасли культуры составил </w:t>
      </w:r>
      <w:r w:rsidR="00992202">
        <w:rPr>
          <w:rFonts w:ascii="Times New Roman" w:hAnsi="Times New Roman" w:cs="Times New Roman"/>
          <w:b/>
          <w:sz w:val="28"/>
          <w:szCs w:val="28"/>
          <w:u w:val="single"/>
        </w:rPr>
        <w:t>97,8</w:t>
      </w:r>
      <w:r w:rsidRPr="006A0F15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балл</w:t>
      </w:r>
      <w:r w:rsidR="00992202">
        <w:rPr>
          <w:rFonts w:ascii="Times New Roman" w:hAnsi="Times New Roman" w:cs="Times New Roman"/>
          <w:b/>
          <w:sz w:val="28"/>
          <w:szCs w:val="28"/>
          <w:u w:val="single"/>
        </w:rPr>
        <w:t>ов</w:t>
      </w:r>
      <w:r w:rsidRPr="006A0F1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A0F15" w:rsidRDefault="000C1FD6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проблемы качества условий оказания услуг учреждениями культуры связаны с недостаточной информационной о</w:t>
      </w:r>
      <w:r w:rsidR="00992202">
        <w:rPr>
          <w:rFonts w:ascii="Times New Roman" w:hAnsi="Times New Roman" w:cs="Times New Roman"/>
          <w:sz w:val="28"/>
          <w:szCs w:val="28"/>
        </w:rPr>
        <w:t>ткрытостью учреждений культуры</w:t>
      </w:r>
      <w:r>
        <w:rPr>
          <w:rFonts w:ascii="Times New Roman" w:hAnsi="Times New Roman" w:cs="Times New Roman"/>
          <w:sz w:val="28"/>
          <w:szCs w:val="28"/>
        </w:rPr>
        <w:t>, а также частичной оборудованностью обследуемых учреждений для людей с ограниченными возможностями.</w:t>
      </w:r>
    </w:p>
    <w:p w:rsidR="000C1FD6" w:rsidRDefault="000C1FD6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качества условий оказания услуг в учреждениях культуры Нефтеюганского района предлагаются следующие рекомендации:</w:t>
      </w:r>
    </w:p>
    <w:p w:rsidR="000C1FD6" w:rsidRDefault="000C1FD6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Повысить информационную открытость учреждений путем доработки выявленных недостатков в организации работы официальных сайтов. Для этого учреждениям необходимо:</w:t>
      </w:r>
    </w:p>
    <w:p w:rsidR="000C1FD6" w:rsidRPr="00DF220D" w:rsidRDefault="000C1FD6" w:rsidP="00DF220D">
      <w:pPr>
        <w:pStyle w:val="a7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F220D">
        <w:rPr>
          <w:sz w:val="28"/>
          <w:szCs w:val="28"/>
        </w:rPr>
        <w:t>добавить недостающие способы дистанционного взаимодействия с получателями услуг – все обследуемые организации культуры Нефтеюганского района;</w:t>
      </w:r>
    </w:p>
    <w:p w:rsidR="00B5685D" w:rsidRPr="00FE2A13" w:rsidRDefault="00DF220D" w:rsidP="00FE2A13">
      <w:pPr>
        <w:pStyle w:val="a7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F220D">
        <w:rPr>
          <w:sz w:val="28"/>
          <w:szCs w:val="28"/>
        </w:rPr>
        <w:t xml:space="preserve">добавить недостающую информацию на официальный сайт в соответствии с выявленными недостатками – </w:t>
      </w:r>
      <w:r w:rsidR="00FE2A13" w:rsidRPr="00FE2A13">
        <w:rPr>
          <w:color w:val="000000"/>
          <w:sz w:val="28"/>
          <w:szCs w:val="28"/>
        </w:rPr>
        <w:t>БУ «Центр культуры Нефтеюганского района»</w:t>
      </w:r>
      <w:r w:rsidR="00FE2A13" w:rsidRPr="00FE2A13">
        <w:rPr>
          <w:color w:val="000000"/>
          <w:sz w:val="28"/>
          <w:szCs w:val="28"/>
          <w:lang w:val="ru-RU"/>
        </w:rPr>
        <w:t xml:space="preserve">, </w:t>
      </w:r>
      <w:r w:rsidR="00FE2A13" w:rsidRPr="00FE2A13">
        <w:rPr>
          <w:color w:val="000000"/>
          <w:sz w:val="28"/>
          <w:szCs w:val="28"/>
        </w:rPr>
        <w:t>П</w:t>
      </w:r>
      <w:r w:rsidR="005E2AD8">
        <w:rPr>
          <w:color w:val="000000"/>
          <w:sz w:val="28"/>
          <w:szCs w:val="28"/>
          <w:lang w:val="ru-RU"/>
        </w:rPr>
        <w:t>М</w:t>
      </w:r>
      <w:r w:rsidR="00FE2A13" w:rsidRPr="00FE2A13">
        <w:rPr>
          <w:color w:val="000000"/>
          <w:sz w:val="28"/>
          <w:szCs w:val="28"/>
        </w:rPr>
        <w:t>БУ</w:t>
      </w:r>
      <w:r w:rsidR="005E2AD8">
        <w:rPr>
          <w:color w:val="000000"/>
          <w:sz w:val="28"/>
          <w:szCs w:val="28"/>
          <w:lang w:val="ru-RU"/>
        </w:rPr>
        <w:t xml:space="preserve"> </w:t>
      </w:r>
      <w:r w:rsidR="00FE2A13" w:rsidRPr="00FE2A13">
        <w:rPr>
          <w:color w:val="000000"/>
          <w:sz w:val="28"/>
          <w:szCs w:val="28"/>
        </w:rPr>
        <w:t>«Центр культуры и досуга «РОДНИКИ»</w:t>
      </w:r>
      <w:r w:rsidRPr="00FE2A13">
        <w:rPr>
          <w:sz w:val="28"/>
          <w:szCs w:val="28"/>
          <w:lang w:val="ru-RU"/>
        </w:rPr>
        <w:t>.</w:t>
      </w:r>
    </w:p>
    <w:p w:rsidR="00776398" w:rsidRDefault="00FE2A13" w:rsidP="00370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0C48">
        <w:rPr>
          <w:rFonts w:ascii="Times New Roman" w:hAnsi="Times New Roman" w:cs="Times New Roman"/>
          <w:sz w:val="28"/>
          <w:szCs w:val="28"/>
        </w:rPr>
        <w:t>) Повысить доступность помещений организаций культуры и прилегающей территории, а именно:</w:t>
      </w:r>
    </w:p>
    <w:p w:rsidR="00370C48" w:rsidRPr="00694F37" w:rsidRDefault="00AC2480" w:rsidP="00694F37">
      <w:pPr>
        <w:pStyle w:val="a7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94F37">
        <w:rPr>
          <w:sz w:val="28"/>
          <w:szCs w:val="28"/>
        </w:rPr>
        <w:t xml:space="preserve">При наличии возможности выделить и обозначить специальное место на парковке для автотранспортных средств инвалидов. Данная рекомендация может быть неприменима в ряде случаев, поскольку многие учреждения не имеют собственной выделенной парковки, либо таковая имеется рядом с учреждением, но на внесение каких-либо изменений нет </w:t>
      </w:r>
      <w:r w:rsidR="00456C00">
        <w:rPr>
          <w:sz w:val="28"/>
          <w:szCs w:val="28"/>
        </w:rPr>
        <w:lastRenderedPageBreak/>
        <w:t>юрид</w:t>
      </w:r>
      <w:r w:rsidRPr="00694F37">
        <w:rPr>
          <w:sz w:val="28"/>
          <w:szCs w:val="28"/>
        </w:rPr>
        <w:t>ических оснований (например, в случае, когда парковка принадлежит другому учреждению и т.п.);</w:t>
      </w:r>
    </w:p>
    <w:p w:rsidR="00370C48" w:rsidRPr="00694F37" w:rsidRDefault="005A526F" w:rsidP="00694F37">
      <w:pPr>
        <w:pStyle w:val="a7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94F37">
        <w:rPr>
          <w:sz w:val="28"/>
          <w:szCs w:val="28"/>
        </w:rPr>
        <w:t>При наличии необходимости, оборудовать учреждения сменными креслами-колясками для инвалидов. Данная рекомендация также может быть неприменима в том случае, если среди потенциальных получателей нет людей с подобного рода ограничениями (например, на территории не проживают инвалиды-колясочники и т.п.). В случае наличия среди потенциальных получателей людей с данными ограничениями перед закупкой данных технических средств предлагается провести беседу с потенциальными получателями на предмет выявления у них потребности в сменных креслах-колясках.</w:t>
      </w:r>
    </w:p>
    <w:p w:rsidR="001F681B" w:rsidRPr="00694F37" w:rsidRDefault="001F681B" w:rsidP="00694F37">
      <w:pPr>
        <w:pStyle w:val="a7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94F37">
        <w:rPr>
          <w:sz w:val="28"/>
          <w:szCs w:val="28"/>
        </w:rPr>
        <w:t>Необходимо оборудовать специальное санитарно-гигиеническое помещение для инвалидов с учетом всех необходимых требований (наличие поручней, кнопки вызова персонала, расширенный дверной проем, отсутствие каких-либо порогов, крючки для костылей, зеркало с поворотным механизмом, специальная высота всего оборудования, удобное размещение выключателей, диспенсеров и прочих гигиенических средств и т.д.) в:</w:t>
      </w:r>
    </w:p>
    <w:p w:rsidR="001F681B" w:rsidRDefault="001F681B" w:rsidP="00370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56C00">
        <w:rPr>
          <w:rFonts w:ascii="Times New Roman" w:hAnsi="Times New Roman" w:cs="Times New Roman"/>
          <w:sz w:val="28"/>
          <w:szCs w:val="28"/>
        </w:rPr>
        <w:t> </w:t>
      </w:r>
      <w:r w:rsidR="00456C00" w:rsidRPr="00456C00">
        <w:rPr>
          <w:rFonts w:ascii="Times New Roman" w:hAnsi="Times New Roman" w:cs="Times New Roman"/>
          <w:sz w:val="28"/>
          <w:szCs w:val="28"/>
        </w:rPr>
        <w:t>БУ «Центр культуры Нефтеюганского района»</w:t>
      </w:r>
      <w:r w:rsidR="00456C00">
        <w:rPr>
          <w:rFonts w:ascii="Times New Roman" w:hAnsi="Times New Roman" w:cs="Times New Roman"/>
          <w:sz w:val="28"/>
          <w:szCs w:val="28"/>
        </w:rPr>
        <w:t xml:space="preserve"> (ДК Кедровый, ДК Гармония)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681B" w:rsidRDefault="001F681B" w:rsidP="00456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6C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БУ </w:t>
      </w:r>
      <w:r w:rsidRPr="00B5685D">
        <w:rPr>
          <w:rFonts w:ascii="Times New Roman" w:eastAsia="Times New Roman" w:hAnsi="Times New Roman" w:cs="Times New Roman"/>
          <w:sz w:val="28"/>
          <w:szCs w:val="28"/>
          <w:lang w:eastAsia="x-none"/>
        </w:rPr>
        <w:t>Нефтеюганского района «Межпоселенческая библиотека»</w:t>
      </w:r>
      <w:r>
        <w:rPr>
          <w:sz w:val="28"/>
          <w:szCs w:val="28"/>
        </w:rPr>
        <w:t xml:space="preserve"> </w:t>
      </w:r>
      <w:r w:rsidRPr="00456C00">
        <w:rPr>
          <w:rFonts w:ascii="Times New Roman" w:hAnsi="Times New Roman" w:cs="Times New Roman"/>
          <w:sz w:val="28"/>
          <w:szCs w:val="28"/>
        </w:rPr>
        <w:t xml:space="preserve">(Обь-Юганская ПБ, </w:t>
      </w:r>
      <w:proofErr w:type="spellStart"/>
      <w:r w:rsidRPr="00456C00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456C00">
        <w:rPr>
          <w:rFonts w:ascii="Times New Roman" w:hAnsi="Times New Roman" w:cs="Times New Roman"/>
          <w:sz w:val="28"/>
          <w:szCs w:val="28"/>
        </w:rPr>
        <w:t xml:space="preserve">-Юганская ПБ, Куть-Яхская МБ, </w:t>
      </w:r>
      <w:r w:rsidR="00456C00" w:rsidRPr="00456C00">
        <w:rPr>
          <w:rFonts w:ascii="Times New Roman" w:hAnsi="Times New Roman" w:cs="Times New Roman"/>
          <w:sz w:val="28"/>
          <w:szCs w:val="28"/>
        </w:rPr>
        <w:t>Салымская ПБ, Салымская ПМБ</w:t>
      </w:r>
      <w:r w:rsidR="00456C00">
        <w:rPr>
          <w:rFonts w:ascii="Times New Roman" w:hAnsi="Times New Roman" w:cs="Times New Roman"/>
          <w:sz w:val="28"/>
          <w:szCs w:val="28"/>
        </w:rPr>
        <w:t>).</w:t>
      </w:r>
    </w:p>
    <w:p w:rsidR="00776398" w:rsidRDefault="00456C00" w:rsidP="00370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</w:t>
      </w:r>
      <w:r w:rsidR="001F681B">
        <w:rPr>
          <w:rFonts w:ascii="Times New Roman" w:hAnsi="Times New Roman" w:cs="Times New Roman"/>
          <w:sz w:val="28"/>
          <w:szCs w:val="28"/>
        </w:rPr>
        <w:t xml:space="preserve"> рекомендация может быть неприменима в случае отсутствия технической возможности изменения конструкции здания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1F681B">
        <w:rPr>
          <w:rFonts w:ascii="Times New Roman" w:hAnsi="Times New Roman" w:cs="Times New Roman"/>
          <w:sz w:val="28"/>
          <w:szCs w:val="28"/>
        </w:rPr>
        <w:t xml:space="preserve"> в котором расположено учреждение. В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1F681B">
        <w:rPr>
          <w:rFonts w:ascii="Times New Roman" w:hAnsi="Times New Roman" w:cs="Times New Roman"/>
          <w:sz w:val="28"/>
          <w:szCs w:val="28"/>
        </w:rPr>
        <w:t xml:space="preserve"> случае сотрудникам организации необходимо оказывать ситуационную помощь и сопровождать людей с ограниченными возможностями.</w:t>
      </w:r>
    </w:p>
    <w:p w:rsidR="00694F37" w:rsidRPr="00456C00" w:rsidRDefault="00694F37" w:rsidP="00456C00">
      <w:pPr>
        <w:pStyle w:val="a7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94F37">
        <w:rPr>
          <w:sz w:val="28"/>
          <w:szCs w:val="28"/>
        </w:rPr>
        <w:t xml:space="preserve">Необходимо расширить дверной проем для беспрепятственного прохождения кресла-коляски в </w:t>
      </w:r>
      <w:r w:rsidR="00456C00">
        <w:rPr>
          <w:sz w:val="28"/>
          <w:szCs w:val="28"/>
          <w:lang w:val="ru-RU"/>
        </w:rPr>
        <w:t>БУ</w:t>
      </w:r>
      <w:r w:rsidRPr="00694F37">
        <w:rPr>
          <w:sz w:val="28"/>
          <w:szCs w:val="28"/>
          <w:lang w:val="ru-RU"/>
        </w:rPr>
        <w:t xml:space="preserve"> Нефтеюганского района </w:t>
      </w:r>
      <w:r w:rsidRPr="00694F37">
        <w:rPr>
          <w:sz w:val="28"/>
          <w:szCs w:val="28"/>
          <w:lang w:val="ru-RU"/>
        </w:rPr>
        <w:lastRenderedPageBreak/>
        <w:t xml:space="preserve">«Межпоселенческая библиотека» </w:t>
      </w:r>
      <w:r w:rsidRPr="00694F37">
        <w:rPr>
          <w:sz w:val="28"/>
          <w:szCs w:val="28"/>
        </w:rPr>
        <w:t>(</w:t>
      </w:r>
      <w:proofErr w:type="spellStart"/>
      <w:r w:rsidRPr="00456C00">
        <w:rPr>
          <w:sz w:val="28"/>
          <w:szCs w:val="28"/>
          <w:lang w:val="ru-RU"/>
        </w:rPr>
        <w:t>Усть</w:t>
      </w:r>
      <w:proofErr w:type="spellEnd"/>
      <w:r w:rsidRPr="00456C00">
        <w:rPr>
          <w:sz w:val="28"/>
          <w:szCs w:val="28"/>
          <w:lang w:val="ru-RU"/>
        </w:rPr>
        <w:t xml:space="preserve">-Юганская ПБ, </w:t>
      </w:r>
      <w:proofErr w:type="spellStart"/>
      <w:r w:rsidRPr="00456C00">
        <w:rPr>
          <w:sz w:val="28"/>
          <w:szCs w:val="28"/>
          <w:lang w:val="ru-RU"/>
        </w:rPr>
        <w:t>Каркатеевская</w:t>
      </w:r>
      <w:proofErr w:type="spellEnd"/>
      <w:r w:rsidRPr="00456C00">
        <w:rPr>
          <w:sz w:val="28"/>
          <w:szCs w:val="28"/>
          <w:lang w:val="ru-RU"/>
        </w:rPr>
        <w:t xml:space="preserve"> ПМБ, </w:t>
      </w:r>
      <w:r w:rsidR="00456C00" w:rsidRPr="00456C00">
        <w:rPr>
          <w:sz w:val="28"/>
          <w:szCs w:val="28"/>
          <w:lang w:val="ru-RU"/>
        </w:rPr>
        <w:t xml:space="preserve">Салымская ПБ, </w:t>
      </w:r>
      <w:r w:rsidRPr="00456C00">
        <w:rPr>
          <w:sz w:val="28"/>
          <w:szCs w:val="28"/>
          <w:lang w:val="ru-RU"/>
        </w:rPr>
        <w:t>Лемпинская ПБ</w:t>
      </w:r>
      <w:r w:rsidRPr="00456C00">
        <w:rPr>
          <w:sz w:val="28"/>
          <w:szCs w:val="28"/>
        </w:rPr>
        <w:t>).</w:t>
      </w:r>
    </w:p>
    <w:p w:rsidR="004F6513" w:rsidRDefault="009424E2" w:rsidP="00370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F6513">
        <w:rPr>
          <w:rFonts w:ascii="Times New Roman" w:hAnsi="Times New Roman" w:cs="Times New Roman"/>
          <w:sz w:val="28"/>
          <w:szCs w:val="28"/>
        </w:rPr>
        <w:t>) Повысить доступность услуг для инвалидов следующим образом:</w:t>
      </w:r>
    </w:p>
    <w:p w:rsidR="004F6513" w:rsidRPr="00822B8F" w:rsidRDefault="004F6513" w:rsidP="00822B8F">
      <w:pPr>
        <w:pStyle w:val="a7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22B8F">
        <w:rPr>
          <w:sz w:val="28"/>
          <w:szCs w:val="28"/>
        </w:rPr>
        <w:t xml:space="preserve">Для осуществления услуг сурдоперевода (тифлосурдоперевода) провести соответствующее обучение сотрудников организаций культуры путем прохождения специализированных курсов. </w:t>
      </w:r>
      <w:r w:rsidR="00A65748">
        <w:rPr>
          <w:sz w:val="28"/>
          <w:szCs w:val="28"/>
          <w:lang w:val="ru-RU"/>
        </w:rPr>
        <w:t>Эта</w:t>
      </w:r>
      <w:r w:rsidRPr="00822B8F">
        <w:rPr>
          <w:sz w:val="28"/>
          <w:szCs w:val="28"/>
        </w:rPr>
        <w:t xml:space="preserve"> рекомендация может быть не применима в случае отсутствия потенциальных получателей услуг сурдоперевода (тифлосурдоперевода).</w:t>
      </w:r>
    </w:p>
    <w:p w:rsidR="004F6513" w:rsidRPr="00822B8F" w:rsidRDefault="004F6513" w:rsidP="00822B8F">
      <w:pPr>
        <w:pStyle w:val="a7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22B8F">
        <w:rPr>
          <w:sz w:val="28"/>
          <w:szCs w:val="28"/>
        </w:rPr>
        <w:t xml:space="preserve">При наличии необходимости повышения доступности услуг для слабовидящих необходимо оборудовать организации культуры информационными табличками и мнемосхемами выполненными рельефно-точечным шрифтом Брайля (указатели, таблички кабинетов и т.п.). Помимо этого, необходимо обеспечить </w:t>
      </w:r>
      <w:r w:rsidR="0053118A" w:rsidRPr="00822B8F">
        <w:rPr>
          <w:sz w:val="28"/>
          <w:szCs w:val="28"/>
        </w:rPr>
        <w:t>доступные пути</w:t>
      </w:r>
      <w:r w:rsidRPr="00822B8F">
        <w:rPr>
          <w:sz w:val="28"/>
          <w:szCs w:val="28"/>
        </w:rPr>
        <w:t xml:space="preserve"> следования от потенциальных мест прибытия слабовидящих инвалидов (ближайшая остановка общественного транспорта, автомобильная парковка)</w:t>
      </w:r>
      <w:r w:rsidR="0053118A" w:rsidRPr="00822B8F">
        <w:rPr>
          <w:sz w:val="28"/>
          <w:szCs w:val="28"/>
        </w:rPr>
        <w:t xml:space="preserve"> до учреждения и вышеуказанных дублирующих инструментов. Пути следования необходимо оборудовать при помощи специализированной тактильной плитки, обеспечить отсутствие резких перепадов высоты и бордюров на пути следования, в помещениях организации обеспечить наличие вспомогательных поручней на всем протяжении путей следования.</w:t>
      </w:r>
    </w:p>
    <w:p w:rsidR="0053118A" w:rsidRPr="00822B8F" w:rsidRDefault="0053118A" w:rsidP="00822B8F">
      <w:pPr>
        <w:pStyle w:val="a7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22B8F">
        <w:rPr>
          <w:sz w:val="28"/>
          <w:szCs w:val="28"/>
        </w:rPr>
        <w:t xml:space="preserve">Для повышения </w:t>
      </w:r>
      <w:r w:rsidR="00822B8F" w:rsidRPr="00822B8F">
        <w:rPr>
          <w:sz w:val="28"/>
          <w:szCs w:val="28"/>
        </w:rPr>
        <w:t>доступности услуг для инвалидов по слуху и зрению необходимо оборудовать средствами дублирования звуковой и зрительной информации (например, бегущая строка, инфокиоск с режимами для слабовидящих и слабослышащих, аудиоинформатор, видеоинформатор, усилители звуковых сигналов «Исток» и прочее) в следующих учреждениях:</w:t>
      </w:r>
    </w:p>
    <w:p w:rsidR="00822B8F" w:rsidRDefault="00822B8F" w:rsidP="00370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748" w:rsidRPr="00A65748">
        <w:rPr>
          <w:rFonts w:ascii="Times New Roman" w:hAnsi="Times New Roman" w:cs="Times New Roman"/>
          <w:sz w:val="28"/>
          <w:szCs w:val="28"/>
        </w:rPr>
        <w:t>БУ «Центр культуры Нефтеюганского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65748">
        <w:rPr>
          <w:rFonts w:ascii="Times New Roman" w:hAnsi="Times New Roman" w:cs="Times New Roman"/>
          <w:sz w:val="28"/>
          <w:szCs w:val="28"/>
        </w:rPr>
        <w:t>ДК Кедр, ДК</w:t>
      </w:r>
      <w:r w:rsidR="00A65748">
        <w:rPr>
          <w:rFonts w:ascii="Times New Roman" w:hAnsi="Times New Roman" w:cs="Times New Roman"/>
          <w:sz w:val="28"/>
          <w:szCs w:val="28"/>
        </w:rPr>
        <w:t> </w:t>
      </w:r>
      <w:r w:rsidRPr="00A65748">
        <w:rPr>
          <w:rFonts w:ascii="Times New Roman" w:hAnsi="Times New Roman" w:cs="Times New Roman"/>
          <w:sz w:val="28"/>
          <w:szCs w:val="28"/>
        </w:rPr>
        <w:t>Жемчужина Югры, ДК Успех, ДК Гармония, ДК Галактика, ДК</w:t>
      </w:r>
      <w:r w:rsidR="00A65748">
        <w:rPr>
          <w:rFonts w:ascii="Times New Roman" w:hAnsi="Times New Roman" w:cs="Times New Roman"/>
          <w:sz w:val="28"/>
          <w:szCs w:val="28"/>
        </w:rPr>
        <w:t> </w:t>
      </w:r>
      <w:r w:rsidRPr="00A65748">
        <w:rPr>
          <w:rFonts w:ascii="Times New Roman" w:hAnsi="Times New Roman" w:cs="Times New Roman"/>
          <w:sz w:val="28"/>
          <w:szCs w:val="28"/>
        </w:rPr>
        <w:t>Камертон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614B4" w:rsidRDefault="00822B8F" w:rsidP="00553F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65748">
        <w:rPr>
          <w:rFonts w:ascii="Times New Roman" w:hAnsi="Times New Roman" w:cs="Times New Roman"/>
          <w:sz w:val="28"/>
          <w:szCs w:val="28"/>
        </w:rPr>
        <w:t>БУ</w:t>
      </w:r>
      <w:r w:rsidRPr="00822B8F">
        <w:rPr>
          <w:rFonts w:ascii="Times New Roman" w:hAnsi="Times New Roman" w:cs="Times New Roman"/>
          <w:sz w:val="28"/>
          <w:szCs w:val="28"/>
        </w:rPr>
        <w:t xml:space="preserve"> Нефтеюганского района «Межпоселенческая библиотека»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65748">
        <w:rPr>
          <w:rFonts w:ascii="Times New Roman" w:hAnsi="Times New Roman" w:cs="Times New Roman"/>
          <w:sz w:val="28"/>
          <w:szCs w:val="28"/>
        </w:rPr>
        <w:t xml:space="preserve">Обь-Юганская ПБ, Усть-Юганская ПБ, Сингапайская ПБ, Сентябрьская ПБ №1, </w:t>
      </w:r>
      <w:r w:rsidR="00A65748" w:rsidRPr="00A65748">
        <w:rPr>
          <w:rFonts w:ascii="Times New Roman" w:hAnsi="Times New Roman" w:cs="Times New Roman"/>
          <w:sz w:val="28"/>
          <w:szCs w:val="28"/>
        </w:rPr>
        <w:t>Салымская ПБ</w:t>
      </w:r>
      <w:r w:rsidRPr="00A65748">
        <w:rPr>
          <w:rFonts w:ascii="Times New Roman" w:hAnsi="Times New Roman" w:cs="Times New Roman"/>
          <w:sz w:val="28"/>
          <w:szCs w:val="28"/>
        </w:rPr>
        <w:t>).</w:t>
      </w:r>
    </w:p>
    <w:p w:rsidR="00A614B4" w:rsidRDefault="00A614B4" w:rsidP="00A614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14B4">
        <w:rPr>
          <w:rFonts w:ascii="Times New Roman" w:hAnsi="Times New Roman" w:cs="Times New Roman"/>
          <w:sz w:val="28"/>
          <w:szCs w:val="28"/>
        </w:rPr>
        <w:t>4)</w:t>
      </w:r>
      <w:r>
        <w:rPr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Также для повышения показателей удовлетворенности получателей услуг различными показателями работы учреждения рекомендуется рассмотреть рекомендации / недостатки / пожелания, отмеченные самими получателями услуг в ходе опроса.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D63DFB" w:rsidRPr="00562AFF" w:rsidTr="00AF0994">
        <w:tc>
          <w:tcPr>
            <w:tcW w:w="2689" w:type="dxa"/>
            <w:vAlign w:val="center"/>
          </w:tcPr>
          <w:p w:rsidR="00D63DFB" w:rsidRPr="00562AFF" w:rsidRDefault="00D63DFB" w:rsidP="0056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AFF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6656" w:type="dxa"/>
            <w:vAlign w:val="center"/>
          </w:tcPr>
          <w:p w:rsidR="00D63DFB" w:rsidRPr="00562AFF" w:rsidRDefault="00D63DFB" w:rsidP="0056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AFF">
              <w:rPr>
                <w:rFonts w:ascii="Times New Roman" w:hAnsi="Times New Roman" w:cs="Times New Roman"/>
              </w:rPr>
              <w:t>Рекомендации / пожелания / недостатки получателей услуг</w:t>
            </w:r>
          </w:p>
        </w:tc>
      </w:tr>
      <w:tr w:rsidR="00E145CA" w:rsidRPr="00562AFF" w:rsidTr="00AF0994">
        <w:tc>
          <w:tcPr>
            <w:tcW w:w="2689" w:type="dxa"/>
            <w:vAlign w:val="center"/>
          </w:tcPr>
          <w:p w:rsidR="00E145CA" w:rsidRPr="00562AFF" w:rsidRDefault="00E145CA" w:rsidP="00562AFF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562AFF">
              <w:rPr>
                <w:rFonts w:ascii="Times New Roman" w:hAnsi="Times New Roman" w:cs="Times New Roman"/>
                <w:color w:val="00000A"/>
              </w:rPr>
              <w:t>1.1 ДК Кедр</w:t>
            </w:r>
          </w:p>
        </w:tc>
        <w:tc>
          <w:tcPr>
            <w:tcW w:w="6656" w:type="dxa"/>
            <w:vAlign w:val="center"/>
          </w:tcPr>
          <w:p w:rsidR="00E145CA" w:rsidRPr="00562AFF" w:rsidRDefault="00AF0994" w:rsidP="00AF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Поставить </w:t>
            </w:r>
            <w:r w:rsidRPr="00AF0994">
              <w:rPr>
                <w:rFonts w:ascii="Times New Roman" w:hAnsi="Times New Roman" w:cs="Times New Roman"/>
              </w:rPr>
              <w:t>бойлер для питьевой воды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145CA" w:rsidRPr="00562AFF" w:rsidTr="00AF0994">
        <w:tc>
          <w:tcPr>
            <w:tcW w:w="2689" w:type="dxa"/>
            <w:vAlign w:val="center"/>
          </w:tcPr>
          <w:p w:rsidR="00E145CA" w:rsidRPr="00562AFF" w:rsidRDefault="00E145CA" w:rsidP="00562AFF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562AFF">
              <w:rPr>
                <w:rFonts w:ascii="Times New Roman" w:hAnsi="Times New Roman" w:cs="Times New Roman"/>
                <w:color w:val="00000A"/>
              </w:rPr>
              <w:t>1.2 КДЦ Сияние Севера</w:t>
            </w:r>
          </w:p>
        </w:tc>
        <w:tc>
          <w:tcPr>
            <w:tcW w:w="6656" w:type="dxa"/>
            <w:vAlign w:val="center"/>
          </w:tcPr>
          <w:p w:rsidR="00E145CA" w:rsidRDefault="00AF0994" w:rsidP="00AF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Хотелось бы</w:t>
            </w:r>
            <w:r>
              <w:rPr>
                <w:rFonts w:ascii="Times New Roman" w:hAnsi="Times New Roman" w:cs="Times New Roman"/>
              </w:rPr>
              <w:t>, чтобы отремонтировали здание</w:t>
            </w:r>
            <w:r w:rsidRPr="00AF0994">
              <w:rPr>
                <w:rFonts w:ascii="Times New Roman" w:hAnsi="Times New Roman" w:cs="Times New Roman"/>
              </w:rPr>
              <w:t xml:space="preserve"> и помогли нашему театру.</w:t>
            </w:r>
          </w:p>
          <w:p w:rsidR="00AF0994" w:rsidRDefault="00AF0994" w:rsidP="00AF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Расширение помещений для работы с клубными формированиями.</w:t>
            </w:r>
          </w:p>
          <w:p w:rsidR="00AF0994" w:rsidRPr="00562AFF" w:rsidRDefault="00AF0994" w:rsidP="00AF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Добавить кружок ИЗО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145CA" w:rsidRPr="00562AFF" w:rsidTr="00AF0994">
        <w:tc>
          <w:tcPr>
            <w:tcW w:w="2689" w:type="dxa"/>
            <w:vAlign w:val="center"/>
          </w:tcPr>
          <w:p w:rsidR="00E145CA" w:rsidRPr="00562AFF" w:rsidRDefault="00E145CA" w:rsidP="00562AFF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562AFF">
              <w:rPr>
                <w:rFonts w:ascii="Times New Roman" w:hAnsi="Times New Roman" w:cs="Times New Roman"/>
                <w:color w:val="00000A"/>
              </w:rPr>
              <w:t>1.3 ДК Кедровый</w:t>
            </w:r>
          </w:p>
        </w:tc>
        <w:tc>
          <w:tcPr>
            <w:tcW w:w="6656" w:type="dxa"/>
            <w:vAlign w:val="center"/>
          </w:tcPr>
          <w:p w:rsidR="00E145CA" w:rsidRDefault="00AF0994" w:rsidP="00AF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Хочется, чтобы в доме культуры был танцевальный кружок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F0994" w:rsidRDefault="00AF0994" w:rsidP="00AF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Больше мероприятий для молодежи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0994">
              <w:rPr>
                <w:rFonts w:ascii="Times New Roman" w:hAnsi="Times New Roman" w:cs="Times New Roman"/>
              </w:rPr>
              <w:t>(дискотек, показов фильмов)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F0994" w:rsidRPr="00562AFF" w:rsidRDefault="00AF0994" w:rsidP="00AF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Привлекать побольше рабочей молодежи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145CA" w:rsidRPr="00562AFF" w:rsidTr="00AF0994">
        <w:tc>
          <w:tcPr>
            <w:tcW w:w="2689" w:type="dxa"/>
            <w:vAlign w:val="center"/>
          </w:tcPr>
          <w:p w:rsidR="00E145CA" w:rsidRPr="00562AFF" w:rsidRDefault="00E145CA" w:rsidP="00562AFF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562AFF">
              <w:rPr>
                <w:rFonts w:ascii="Times New Roman" w:hAnsi="Times New Roman" w:cs="Times New Roman"/>
                <w:color w:val="00000A"/>
              </w:rPr>
              <w:t>1.4 ДК Жемчужина Югры</w:t>
            </w:r>
          </w:p>
        </w:tc>
        <w:tc>
          <w:tcPr>
            <w:tcW w:w="6656" w:type="dxa"/>
            <w:vAlign w:val="center"/>
          </w:tcPr>
          <w:p w:rsidR="00E145CA" w:rsidRPr="00562AFF" w:rsidRDefault="00AF0994" w:rsidP="00AF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45CA" w:rsidRPr="00562AFF" w:rsidTr="00AF0994">
        <w:tc>
          <w:tcPr>
            <w:tcW w:w="2689" w:type="dxa"/>
            <w:vAlign w:val="center"/>
          </w:tcPr>
          <w:p w:rsidR="00E145CA" w:rsidRPr="00562AFF" w:rsidRDefault="00E145CA" w:rsidP="00562AFF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562AFF">
              <w:rPr>
                <w:rFonts w:ascii="Times New Roman" w:hAnsi="Times New Roman" w:cs="Times New Roman"/>
                <w:color w:val="00000A"/>
              </w:rPr>
              <w:t>1.5 ДК Успех</w:t>
            </w:r>
          </w:p>
        </w:tc>
        <w:tc>
          <w:tcPr>
            <w:tcW w:w="6656" w:type="dxa"/>
            <w:vAlign w:val="center"/>
          </w:tcPr>
          <w:p w:rsidR="00E145CA" w:rsidRPr="00562AFF" w:rsidRDefault="00AF0994" w:rsidP="00562A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Установить ку</w:t>
            </w:r>
            <w:r w:rsidRPr="00AF0994">
              <w:rPr>
                <w:rFonts w:ascii="Times New Roman" w:hAnsi="Times New Roman" w:cs="Times New Roman"/>
              </w:rPr>
              <w:t>лер с питьевой водой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145CA" w:rsidRPr="00562AFF" w:rsidTr="00AF0994">
        <w:tc>
          <w:tcPr>
            <w:tcW w:w="2689" w:type="dxa"/>
            <w:vAlign w:val="center"/>
          </w:tcPr>
          <w:p w:rsidR="00E145CA" w:rsidRPr="00562AFF" w:rsidRDefault="00E145CA" w:rsidP="00562AFF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562AFF">
              <w:rPr>
                <w:rFonts w:ascii="Times New Roman" w:hAnsi="Times New Roman" w:cs="Times New Roman"/>
                <w:color w:val="00000A"/>
              </w:rPr>
              <w:t>1.6 ДК Гармония</w:t>
            </w:r>
          </w:p>
        </w:tc>
        <w:tc>
          <w:tcPr>
            <w:tcW w:w="6656" w:type="dxa"/>
            <w:vAlign w:val="center"/>
          </w:tcPr>
          <w:p w:rsidR="00E145CA" w:rsidRDefault="00AF0994" w:rsidP="00AF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Заменить кресла в зрительном зале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F0994" w:rsidRDefault="00AF0994" w:rsidP="00AF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Больше развлекательных программ</w:t>
            </w:r>
            <w:r>
              <w:rPr>
                <w:rFonts w:ascii="Times New Roman" w:hAnsi="Times New Roman" w:cs="Times New Roman"/>
              </w:rPr>
              <w:t xml:space="preserve"> для</w:t>
            </w:r>
            <w:r w:rsidRPr="00AF0994">
              <w:rPr>
                <w:rFonts w:ascii="Times New Roman" w:hAnsi="Times New Roman" w:cs="Times New Roman"/>
              </w:rPr>
              <w:t xml:space="preserve"> детей с родителями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F0994" w:rsidRDefault="00AF0994" w:rsidP="00AF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Мало мероприятий для молодёжи.</w:t>
            </w:r>
          </w:p>
          <w:p w:rsidR="00AF0994" w:rsidRPr="00562AFF" w:rsidRDefault="00AF0994" w:rsidP="00AF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Хотелось бы больше концертов и намного выше подготовку к ним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145CA" w:rsidRPr="00562AFF" w:rsidTr="00AF0994">
        <w:tc>
          <w:tcPr>
            <w:tcW w:w="2689" w:type="dxa"/>
            <w:vAlign w:val="center"/>
          </w:tcPr>
          <w:p w:rsidR="00E145CA" w:rsidRPr="00562AFF" w:rsidRDefault="00E145CA" w:rsidP="00562AFF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562AFF">
              <w:rPr>
                <w:rFonts w:ascii="Times New Roman" w:hAnsi="Times New Roman" w:cs="Times New Roman"/>
                <w:color w:val="00000A"/>
              </w:rPr>
              <w:t>1.7 ДК Галактика</w:t>
            </w:r>
          </w:p>
        </w:tc>
        <w:tc>
          <w:tcPr>
            <w:tcW w:w="6656" w:type="dxa"/>
            <w:vAlign w:val="center"/>
          </w:tcPr>
          <w:p w:rsidR="00E145CA" w:rsidRPr="00562AFF" w:rsidRDefault="00AF0994" w:rsidP="00AF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45CA" w:rsidRPr="00562AFF" w:rsidTr="00AF0994">
        <w:tc>
          <w:tcPr>
            <w:tcW w:w="2689" w:type="dxa"/>
            <w:vAlign w:val="center"/>
          </w:tcPr>
          <w:p w:rsidR="00E145CA" w:rsidRPr="00562AFF" w:rsidRDefault="00E145CA" w:rsidP="00562AFF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562AFF">
              <w:rPr>
                <w:rFonts w:ascii="Times New Roman" w:hAnsi="Times New Roman" w:cs="Times New Roman"/>
                <w:color w:val="00000A"/>
              </w:rPr>
              <w:t>1.8 ДК Ника</w:t>
            </w:r>
          </w:p>
        </w:tc>
        <w:tc>
          <w:tcPr>
            <w:tcW w:w="6656" w:type="dxa"/>
            <w:vAlign w:val="center"/>
          </w:tcPr>
          <w:p w:rsidR="00E145CA" w:rsidRDefault="00AF0994" w:rsidP="00AF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Рекламных и афишных стендов добавить.</w:t>
            </w:r>
          </w:p>
          <w:p w:rsidR="00AF0994" w:rsidRPr="00562AFF" w:rsidRDefault="00AF0994" w:rsidP="00AF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Открыть больше музыкальных кружков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145CA" w:rsidRPr="00562AFF" w:rsidTr="00AF0994">
        <w:tc>
          <w:tcPr>
            <w:tcW w:w="2689" w:type="dxa"/>
            <w:vAlign w:val="center"/>
          </w:tcPr>
          <w:p w:rsidR="00E145CA" w:rsidRPr="00562AFF" w:rsidRDefault="00E145CA" w:rsidP="00562AFF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562AFF">
              <w:rPr>
                <w:rFonts w:ascii="Times New Roman" w:hAnsi="Times New Roman" w:cs="Times New Roman"/>
                <w:color w:val="00000A"/>
              </w:rPr>
              <w:t>1.9 ДК Камертон</w:t>
            </w:r>
          </w:p>
        </w:tc>
        <w:tc>
          <w:tcPr>
            <w:tcW w:w="6656" w:type="dxa"/>
            <w:vAlign w:val="center"/>
          </w:tcPr>
          <w:p w:rsidR="00E145CA" w:rsidRDefault="00AF0994" w:rsidP="00AF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Хотелось бы сделать дост</w:t>
            </w:r>
            <w:r>
              <w:rPr>
                <w:rFonts w:ascii="Times New Roman" w:hAnsi="Times New Roman" w:cs="Times New Roman"/>
              </w:rPr>
              <w:t>упнее график посещения кружков для детей, разнообразие.</w:t>
            </w:r>
          </w:p>
          <w:p w:rsidR="00AF0994" w:rsidRDefault="00AF0994" w:rsidP="00AF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Было бы замечательно отремонтировать само здание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F0994" w:rsidRDefault="00AF0994" w:rsidP="00AF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Прошу рассмотреть вариант расширения штатной численности сотрудников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F0994" w:rsidRPr="00562AFF" w:rsidRDefault="00AF0994" w:rsidP="00AF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Ремонт хореографического кабинета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63DFB" w:rsidRPr="00562AFF" w:rsidTr="00AF0994">
        <w:tc>
          <w:tcPr>
            <w:tcW w:w="2689" w:type="dxa"/>
            <w:vAlign w:val="center"/>
          </w:tcPr>
          <w:p w:rsidR="00D63DFB" w:rsidRPr="00562AFF" w:rsidRDefault="00E145CA" w:rsidP="005E2A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AFF">
              <w:rPr>
                <w:rFonts w:ascii="Times New Roman" w:hAnsi="Times New Roman" w:cs="Times New Roman"/>
              </w:rPr>
              <w:t>2 П</w:t>
            </w:r>
            <w:r w:rsidR="005E2AD8">
              <w:rPr>
                <w:rFonts w:ascii="Times New Roman" w:hAnsi="Times New Roman" w:cs="Times New Roman"/>
              </w:rPr>
              <w:t>М</w:t>
            </w:r>
            <w:r w:rsidRPr="00562AFF">
              <w:rPr>
                <w:rFonts w:ascii="Times New Roman" w:hAnsi="Times New Roman" w:cs="Times New Roman"/>
              </w:rPr>
              <w:t>БУ «Центр культуры и досуга «РОДНИКИ»</w:t>
            </w:r>
          </w:p>
        </w:tc>
        <w:tc>
          <w:tcPr>
            <w:tcW w:w="6656" w:type="dxa"/>
            <w:vAlign w:val="center"/>
          </w:tcPr>
          <w:p w:rsidR="00D63DFB" w:rsidRDefault="00AF0994" w:rsidP="00562A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Организовать централизованную парковку.</w:t>
            </w:r>
          </w:p>
          <w:p w:rsidR="00AF0994" w:rsidRDefault="00AF0994" w:rsidP="00AF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 xml:space="preserve">Не ощущается наличие в посёлке культурного центра. Мало информации о его деятельности. </w:t>
            </w:r>
          </w:p>
          <w:p w:rsidR="00AF0994" w:rsidRDefault="00AF0994" w:rsidP="00AF09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Оборудовать </w:t>
            </w:r>
            <w:proofErr w:type="spellStart"/>
            <w:r>
              <w:rPr>
                <w:rFonts w:ascii="Times New Roman" w:hAnsi="Times New Roman" w:cs="Times New Roman"/>
              </w:rPr>
              <w:t>велопарковку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F0994" w:rsidRDefault="00AF0994" w:rsidP="00AF09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Более современн</w:t>
            </w:r>
            <w:r>
              <w:rPr>
                <w:rFonts w:ascii="Times New Roman" w:hAnsi="Times New Roman" w:cs="Times New Roman"/>
              </w:rPr>
              <w:t>ую</w:t>
            </w:r>
            <w:r w:rsidRPr="00AF0994">
              <w:rPr>
                <w:rFonts w:ascii="Times New Roman" w:hAnsi="Times New Roman" w:cs="Times New Roman"/>
              </w:rPr>
              <w:t xml:space="preserve"> аппаратуру хотелось бы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F0994" w:rsidRDefault="00AF0994" w:rsidP="00AF09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Приводить побольше детских мероприятий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F0994" w:rsidRDefault="00AF0994" w:rsidP="00AF09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Зимой холодно в ДК, утеплите его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F0994" w:rsidRDefault="00AF0994" w:rsidP="00AF09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Разрешите есть попкорн на кино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F0994" w:rsidRPr="00562AFF" w:rsidRDefault="00AF0994" w:rsidP="00AF09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F0994">
              <w:rPr>
                <w:rFonts w:ascii="Times New Roman" w:hAnsi="Times New Roman" w:cs="Times New Roman"/>
              </w:rPr>
              <w:t>апитальный ремонт</w:t>
            </w:r>
            <w:r>
              <w:rPr>
                <w:rFonts w:ascii="Times New Roman" w:hAnsi="Times New Roman" w:cs="Times New Roman"/>
              </w:rPr>
              <w:t xml:space="preserve"> дворца культуры.</w:t>
            </w:r>
          </w:p>
        </w:tc>
      </w:tr>
      <w:tr w:rsidR="00E145CA" w:rsidRPr="00562AFF" w:rsidTr="00AF0994">
        <w:tc>
          <w:tcPr>
            <w:tcW w:w="2689" w:type="dxa"/>
            <w:vAlign w:val="center"/>
          </w:tcPr>
          <w:p w:rsidR="00E145CA" w:rsidRPr="00562AFF" w:rsidRDefault="00E145CA" w:rsidP="00562AFF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562AFF">
              <w:rPr>
                <w:rFonts w:ascii="Times New Roman" w:hAnsi="Times New Roman" w:cs="Times New Roman"/>
                <w:color w:val="00000A"/>
              </w:rPr>
              <w:t xml:space="preserve">3.1 </w:t>
            </w:r>
            <w:proofErr w:type="spellStart"/>
            <w:r w:rsidRPr="00562AFF">
              <w:rPr>
                <w:rFonts w:ascii="Times New Roman" w:hAnsi="Times New Roman" w:cs="Times New Roman"/>
                <w:color w:val="00000A"/>
              </w:rPr>
              <w:t>Чеускинская</w:t>
            </w:r>
            <w:proofErr w:type="spellEnd"/>
            <w:r w:rsidRPr="00562AFF">
              <w:rPr>
                <w:rFonts w:ascii="Times New Roman" w:hAnsi="Times New Roman" w:cs="Times New Roman"/>
                <w:color w:val="00000A"/>
              </w:rPr>
              <w:t xml:space="preserve"> ПБ</w:t>
            </w:r>
          </w:p>
        </w:tc>
        <w:tc>
          <w:tcPr>
            <w:tcW w:w="6656" w:type="dxa"/>
            <w:vAlign w:val="center"/>
          </w:tcPr>
          <w:p w:rsidR="00E145CA" w:rsidRPr="00562AFF" w:rsidRDefault="00AF0994" w:rsidP="00AF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45CA" w:rsidRPr="00562AFF" w:rsidTr="00AF0994">
        <w:tc>
          <w:tcPr>
            <w:tcW w:w="2689" w:type="dxa"/>
            <w:vAlign w:val="center"/>
          </w:tcPr>
          <w:p w:rsidR="00E145CA" w:rsidRPr="00562AFF" w:rsidRDefault="00E145CA" w:rsidP="00562AFF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562AFF">
              <w:rPr>
                <w:rFonts w:ascii="Times New Roman" w:hAnsi="Times New Roman" w:cs="Times New Roman"/>
                <w:color w:val="00000A"/>
              </w:rPr>
              <w:t>3.2 Обь-Юганская ПБ</w:t>
            </w:r>
          </w:p>
        </w:tc>
        <w:tc>
          <w:tcPr>
            <w:tcW w:w="6656" w:type="dxa"/>
            <w:vAlign w:val="center"/>
          </w:tcPr>
          <w:p w:rsidR="00E145CA" w:rsidRPr="00562AFF" w:rsidRDefault="00AF0994" w:rsidP="00AF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0994" w:rsidRPr="00562AFF" w:rsidTr="00AF0994">
        <w:tc>
          <w:tcPr>
            <w:tcW w:w="2689" w:type="dxa"/>
            <w:vAlign w:val="center"/>
          </w:tcPr>
          <w:p w:rsidR="00AF0994" w:rsidRPr="00562AFF" w:rsidRDefault="00AF0994" w:rsidP="00AF0994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562AFF">
              <w:rPr>
                <w:rFonts w:ascii="Times New Roman" w:hAnsi="Times New Roman" w:cs="Times New Roman"/>
                <w:color w:val="00000A"/>
              </w:rPr>
              <w:t xml:space="preserve">3.3 </w:t>
            </w:r>
            <w:proofErr w:type="spellStart"/>
            <w:r w:rsidRPr="00562AFF">
              <w:rPr>
                <w:rFonts w:ascii="Times New Roman" w:hAnsi="Times New Roman" w:cs="Times New Roman"/>
                <w:color w:val="00000A"/>
              </w:rPr>
              <w:t>Усть</w:t>
            </w:r>
            <w:proofErr w:type="spellEnd"/>
            <w:r w:rsidRPr="00562AFF">
              <w:rPr>
                <w:rFonts w:ascii="Times New Roman" w:hAnsi="Times New Roman" w:cs="Times New Roman"/>
                <w:color w:val="00000A"/>
              </w:rPr>
              <w:t>-Юганская ПБ</w:t>
            </w:r>
          </w:p>
        </w:tc>
        <w:tc>
          <w:tcPr>
            <w:tcW w:w="6656" w:type="dxa"/>
            <w:vAlign w:val="center"/>
          </w:tcPr>
          <w:p w:rsidR="00AF0994" w:rsidRPr="00562AFF" w:rsidRDefault="00AF0994" w:rsidP="00AF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0994" w:rsidRPr="00562AFF" w:rsidTr="00AF0994">
        <w:tc>
          <w:tcPr>
            <w:tcW w:w="2689" w:type="dxa"/>
            <w:vAlign w:val="center"/>
          </w:tcPr>
          <w:p w:rsidR="00AF0994" w:rsidRPr="00562AFF" w:rsidRDefault="00AF0994" w:rsidP="00AF0994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562AFF">
              <w:rPr>
                <w:rFonts w:ascii="Times New Roman" w:hAnsi="Times New Roman" w:cs="Times New Roman"/>
                <w:color w:val="00000A"/>
              </w:rPr>
              <w:t xml:space="preserve">3.4 </w:t>
            </w:r>
            <w:proofErr w:type="spellStart"/>
            <w:r w:rsidRPr="00562AFF">
              <w:rPr>
                <w:rFonts w:ascii="Times New Roman" w:hAnsi="Times New Roman" w:cs="Times New Roman"/>
                <w:color w:val="00000A"/>
              </w:rPr>
              <w:t>Каркатеевская</w:t>
            </w:r>
            <w:proofErr w:type="spellEnd"/>
            <w:r w:rsidRPr="00562AFF">
              <w:rPr>
                <w:rFonts w:ascii="Times New Roman" w:hAnsi="Times New Roman" w:cs="Times New Roman"/>
                <w:color w:val="00000A"/>
              </w:rPr>
              <w:t xml:space="preserve"> ПМБ</w:t>
            </w:r>
          </w:p>
        </w:tc>
        <w:tc>
          <w:tcPr>
            <w:tcW w:w="6656" w:type="dxa"/>
            <w:vAlign w:val="center"/>
          </w:tcPr>
          <w:p w:rsidR="00AF0994" w:rsidRPr="00562AFF" w:rsidRDefault="00AF0994" w:rsidP="00AF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0994" w:rsidRPr="00562AFF" w:rsidTr="00AF0994">
        <w:tc>
          <w:tcPr>
            <w:tcW w:w="2689" w:type="dxa"/>
            <w:vAlign w:val="center"/>
          </w:tcPr>
          <w:p w:rsidR="00AF0994" w:rsidRPr="00562AFF" w:rsidRDefault="00AF0994" w:rsidP="00AF0994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562AFF">
              <w:rPr>
                <w:rFonts w:ascii="Times New Roman" w:hAnsi="Times New Roman" w:cs="Times New Roman"/>
                <w:color w:val="00000A"/>
              </w:rPr>
              <w:t xml:space="preserve">3.5 </w:t>
            </w:r>
            <w:proofErr w:type="spellStart"/>
            <w:r w:rsidRPr="00562AFF">
              <w:rPr>
                <w:rFonts w:ascii="Times New Roman" w:hAnsi="Times New Roman" w:cs="Times New Roman"/>
                <w:color w:val="00000A"/>
              </w:rPr>
              <w:t>Сингапайская</w:t>
            </w:r>
            <w:proofErr w:type="spellEnd"/>
            <w:r w:rsidRPr="00562AFF">
              <w:rPr>
                <w:rFonts w:ascii="Times New Roman" w:hAnsi="Times New Roman" w:cs="Times New Roman"/>
                <w:color w:val="00000A"/>
              </w:rPr>
              <w:t xml:space="preserve"> ПБ</w:t>
            </w:r>
          </w:p>
        </w:tc>
        <w:tc>
          <w:tcPr>
            <w:tcW w:w="6656" w:type="dxa"/>
            <w:vAlign w:val="center"/>
          </w:tcPr>
          <w:p w:rsidR="00AF0994" w:rsidRPr="00562AFF" w:rsidRDefault="00AF0994" w:rsidP="00AF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0994" w:rsidRPr="00562AFF" w:rsidTr="00AF0994">
        <w:tc>
          <w:tcPr>
            <w:tcW w:w="2689" w:type="dxa"/>
            <w:vAlign w:val="center"/>
          </w:tcPr>
          <w:p w:rsidR="00AF0994" w:rsidRPr="00562AFF" w:rsidRDefault="00AF0994" w:rsidP="00AF0994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562AFF">
              <w:rPr>
                <w:rFonts w:ascii="Times New Roman" w:hAnsi="Times New Roman" w:cs="Times New Roman"/>
                <w:color w:val="00000A"/>
              </w:rPr>
              <w:t>3.6 Сентябрьская ПБ №1</w:t>
            </w:r>
          </w:p>
        </w:tc>
        <w:tc>
          <w:tcPr>
            <w:tcW w:w="6656" w:type="dxa"/>
            <w:vAlign w:val="center"/>
          </w:tcPr>
          <w:p w:rsidR="00AF0994" w:rsidRPr="00562AFF" w:rsidRDefault="00AF0994" w:rsidP="00AF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0994" w:rsidRPr="00562AFF" w:rsidTr="00AF0994">
        <w:tc>
          <w:tcPr>
            <w:tcW w:w="2689" w:type="dxa"/>
            <w:vAlign w:val="center"/>
          </w:tcPr>
          <w:p w:rsidR="00AF0994" w:rsidRPr="00562AFF" w:rsidRDefault="00AF0994" w:rsidP="00AF0994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562AFF">
              <w:rPr>
                <w:rFonts w:ascii="Times New Roman" w:hAnsi="Times New Roman" w:cs="Times New Roman"/>
                <w:color w:val="00000A"/>
              </w:rPr>
              <w:t>3.7 Сентябрьская ПБ №2</w:t>
            </w:r>
          </w:p>
        </w:tc>
        <w:tc>
          <w:tcPr>
            <w:tcW w:w="6656" w:type="dxa"/>
            <w:vAlign w:val="center"/>
          </w:tcPr>
          <w:p w:rsidR="00AF0994" w:rsidRPr="00562AFF" w:rsidRDefault="00AF0994" w:rsidP="00AF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0994" w:rsidRPr="00562AFF" w:rsidTr="00AF0994">
        <w:tc>
          <w:tcPr>
            <w:tcW w:w="2689" w:type="dxa"/>
            <w:vAlign w:val="center"/>
          </w:tcPr>
          <w:p w:rsidR="00AF0994" w:rsidRPr="00562AFF" w:rsidRDefault="00AF0994" w:rsidP="00AF0994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562AFF">
              <w:rPr>
                <w:rFonts w:ascii="Times New Roman" w:hAnsi="Times New Roman" w:cs="Times New Roman"/>
                <w:color w:val="00000A"/>
              </w:rPr>
              <w:t>3.8 Куть-Яхская МБ</w:t>
            </w:r>
          </w:p>
        </w:tc>
        <w:tc>
          <w:tcPr>
            <w:tcW w:w="6656" w:type="dxa"/>
            <w:vAlign w:val="center"/>
          </w:tcPr>
          <w:p w:rsidR="00AF0994" w:rsidRPr="00562AFF" w:rsidRDefault="00AF0994" w:rsidP="00AF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0994" w:rsidRPr="00562AFF" w:rsidTr="00AF0994">
        <w:tc>
          <w:tcPr>
            <w:tcW w:w="2689" w:type="dxa"/>
            <w:vAlign w:val="center"/>
          </w:tcPr>
          <w:p w:rsidR="00AF0994" w:rsidRPr="00562AFF" w:rsidRDefault="00AF0994" w:rsidP="00AF0994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562AFF">
              <w:rPr>
                <w:rFonts w:ascii="Times New Roman" w:hAnsi="Times New Roman" w:cs="Times New Roman"/>
                <w:color w:val="00000A"/>
              </w:rPr>
              <w:t>3.9 Салымская ПБ</w:t>
            </w:r>
          </w:p>
        </w:tc>
        <w:tc>
          <w:tcPr>
            <w:tcW w:w="6656" w:type="dxa"/>
            <w:vAlign w:val="center"/>
          </w:tcPr>
          <w:p w:rsidR="00AF0994" w:rsidRPr="00562AFF" w:rsidRDefault="00AF0994" w:rsidP="00AF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45CA" w:rsidRPr="00562AFF" w:rsidTr="00AF0994">
        <w:tc>
          <w:tcPr>
            <w:tcW w:w="2689" w:type="dxa"/>
            <w:vAlign w:val="center"/>
          </w:tcPr>
          <w:p w:rsidR="00E145CA" w:rsidRPr="00562AFF" w:rsidRDefault="00E145CA" w:rsidP="00562AFF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562AFF">
              <w:rPr>
                <w:rFonts w:ascii="Times New Roman" w:hAnsi="Times New Roman" w:cs="Times New Roman"/>
                <w:color w:val="00000A"/>
              </w:rPr>
              <w:lastRenderedPageBreak/>
              <w:t xml:space="preserve">3.10 Салымская ПМБ </w:t>
            </w:r>
          </w:p>
        </w:tc>
        <w:tc>
          <w:tcPr>
            <w:tcW w:w="6656" w:type="dxa"/>
            <w:vAlign w:val="center"/>
          </w:tcPr>
          <w:p w:rsidR="00E145CA" w:rsidRPr="00562AFF" w:rsidRDefault="00AF0994" w:rsidP="00AF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145CA" w:rsidRPr="00562AFF" w:rsidTr="00AF0994">
        <w:tc>
          <w:tcPr>
            <w:tcW w:w="2689" w:type="dxa"/>
            <w:vAlign w:val="center"/>
          </w:tcPr>
          <w:p w:rsidR="00E145CA" w:rsidRPr="00562AFF" w:rsidRDefault="00E145CA" w:rsidP="00562AFF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562AFF">
              <w:rPr>
                <w:rFonts w:ascii="Times New Roman" w:hAnsi="Times New Roman" w:cs="Times New Roman"/>
                <w:color w:val="00000A"/>
              </w:rPr>
              <w:t>3.11 Лемпинская ПБ</w:t>
            </w:r>
          </w:p>
        </w:tc>
        <w:tc>
          <w:tcPr>
            <w:tcW w:w="6656" w:type="dxa"/>
            <w:vAlign w:val="center"/>
          </w:tcPr>
          <w:p w:rsidR="00E145CA" w:rsidRDefault="00AF0994" w:rsidP="00AF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AF0994">
              <w:rPr>
                <w:rFonts w:ascii="Times New Roman" w:hAnsi="Times New Roman" w:cs="Times New Roman"/>
              </w:rPr>
              <w:t>обходимо приобретать больше разнообразную художественную литературу для детей дошкольного возраста.</w:t>
            </w:r>
          </w:p>
          <w:p w:rsidR="00AF0994" w:rsidRPr="00562AFF" w:rsidRDefault="00AF0994" w:rsidP="00AF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Сделать ремонт под современный дизайн.</w:t>
            </w:r>
          </w:p>
        </w:tc>
      </w:tr>
      <w:tr w:rsidR="00E145CA" w:rsidRPr="00562AFF" w:rsidTr="00AF0994">
        <w:tc>
          <w:tcPr>
            <w:tcW w:w="2689" w:type="dxa"/>
            <w:vAlign w:val="center"/>
          </w:tcPr>
          <w:p w:rsidR="00E145CA" w:rsidRPr="00562AFF" w:rsidRDefault="00E145CA" w:rsidP="00562AFF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562AFF">
              <w:rPr>
                <w:rFonts w:ascii="Times New Roman" w:hAnsi="Times New Roman" w:cs="Times New Roman"/>
                <w:color w:val="00000A"/>
              </w:rPr>
              <w:t>3.12 ПБ Радость</w:t>
            </w:r>
          </w:p>
        </w:tc>
        <w:tc>
          <w:tcPr>
            <w:tcW w:w="6656" w:type="dxa"/>
            <w:vAlign w:val="center"/>
          </w:tcPr>
          <w:p w:rsidR="00E145CA" w:rsidRDefault="00AF0994" w:rsidP="00AF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Не хватает автомата с кофе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F0994" w:rsidRPr="00562AFF" w:rsidRDefault="00AF0994" w:rsidP="00AF09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0994">
              <w:rPr>
                <w:rFonts w:ascii="Times New Roman" w:hAnsi="Times New Roman" w:cs="Times New Roman"/>
              </w:rPr>
              <w:t>Больше современной и новой литературы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145CA" w:rsidRPr="00562AFF" w:rsidTr="00AF0994">
        <w:tc>
          <w:tcPr>
            <w:tcW w:w="2689" w:type="dxa"/>
            <w:vAlign w:val="center"/>
          </w:tcPr>
          <w:p w:rsidR="00E145CA" w:rsidRPr="00562AFF" w:rsidRDefault="00E145CA" w:rsidP="00562AFF">
            <w:pPr>
              <w:spacing w:after="0" w:line="240" w:lineRule="auto"/>
              <w:rPr>
                <w:rFonts w:ascii="Times New Roman" w:hAnsi="Times New Roman" w:cs="Times New Roman"/>
                <w:color w:val="00000A"/>
              </w:rPr>
            </w:pPr>
            <w:r w:rsidRPr="00562AFF">
              <w:rPr>
                <w:rFonts w:ascii="Times New Roman" w:hAnsi="Times New Roman" w:cs="Times New Roman"/>
                <w:color w:val="00000A"/>
              </w:rPr>
              <w:t>3.13 ПБ Наследие</w:t>
            </w:r>
          </w:p>
        </w:tc>
        <w:tc>
          <w:tcPr>
            <w:tcW w:w="6656" w:type="dxa"/>
            <w:vAlign w:val="center"/>
          </w:tcPr>
          <w:p w:rsidR="00E145CA" w:rsidRPr="00562AFF" w:rsidRDefault="00AF0994" w:rsidP="00AF0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63DFB" w:rsidRDefault="00D63DFB" w:rsidP="00D63D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398" w:rsidRPr="00A614B4" w:rsidRDefault="00776398" w:rsidP="00A614B4">
      <w:pPr>
        <w:spacing w:line="360" w:lineRule="auto"/>
        <w:jc w:val="both"/>
        <w:rPr>
          <w:sz w:val="28"/>
          <w:szCs w:val="28"/>
        </w:rPr>
      </w:pPr>
      <w:r w:rsidRPr="00A614B4">
        <w:rPr>
          <w:sz w:val="28"/>
          <w:szCs w:val="28"/>
        </w:rPr>
        <w:br w:type="page"/>
      </w:r>
    </w:p>
    <w:p w:rsidR="00776398" w:rsidRDefault="00776398" w:rsidP="00776398">
      <w:pPr>
        <w:pStyle w:val="2"/>
      </w:pPr>
      <w:bookmarkStart w:id="9" w:name="_Toc114466961"/>
      <w:r>
        <w:lastRenderedPageBreak/>
        <w:t>ПРИЛОЖЕНИЯ</w:t>
      </w:r>
      <w:bookmarkEnd w:id="9"/>
    </w:p>
    <w:p w:rsidR="000F430D" w:rsidRPr="000F430D" w:rsidRDefault="000F430D" w:rsidP="000F430D">
      <w:pPr>
        <w:jc w:val="center"/>
        <w:rPr>
          <w:rFonts w:ascii="Times New Roman" w:hAnsi="Times New Roman" w:cs="Times New Roman"/>
          <w:b/>
          <w:sz w:val="28"/>
        </w:rPr>
      </w:pPr>
      <w:bookmarkStart w:id="10" w:name="_Toc109832254"/>
      <w:r w:rsidRPr="000F430D">
        <w:rPr>
          <w:rFonts w:ascii="Times New Roman" w:hAnsi="Times New Roman" w:cs="Times New Roman"/>
          <w:b/>
          <w:sz w:val="28"/>
        </w:rPr>
        <w:t>Инструментарий независимой оценки</w:t>
      </w:r>
      <w:bookmarkEnd w:id="10"/>
    </w:p>
    <w:p w:rsidR="000F430D" w:rsidRDefault="000F430D" w:rsidP="000F430D">
      <w:pPr>
        <w:spacing w:after="0" w:line="240" w:lineRule="auto"/>
        <w:rPr>
          <w:rFonts w:cs="Times New Roman"/>
          <w:szCs w:val="28"/>
        </w:rPr>
      </w:pPr>
    </w:p>
    <w:p w:rsidR="000F430D" w:rsidRPr="000F430D" w:rsidRDefault="000F430D" w:rsidP="000F430D">
      <w:pPr>
        <w:rPr>
          <w:rFonts w:ascii="Times New Roman" w:hAnsi="Times New Roman" w:cs="Times New Roman"/>
          <w:b/>
          <w:sz w:val="24"/>
          <w:szCs w:val="28"/>
        </w:rPr>
      </w:pPr>
      <w:bookmarkStart w:id="11" w:name="_Toc73171850"/>
      <w:bookmarkStart w:id="12" w:name="_Toc109832103"/>
      <w:r w:rsidRPr="000F430D">
        <w:rPr>
          <w:rFonts w:ascii="Times New Roman" w:hAnsi="Times New Roman" w:cs="Times New Roman"/>
          <w:b/>
          <w:sz w:val="24"/>
          <w:szCs w:val="28"/>
        </w:rPr>
        <w:t>Анализ официальных сайтов</w:t>
      </w:r>
      <w:bookmarkEnd w:id="11"/>
      <w:bookmarkEnd w:id="12"/>
    </w:p>
    <w:p w:rsidR="000F430D" w:rsidRPr="00632E13" w:rsidRDefault="000F430D" w:rsidP="000F430D">
      <w:pPr>
        <w:pStyle w:val="Default"/>
        <w:spacing w:line="276" w:lineRule="auto"/>
      </w:pPr>
      <w:r w:rsidRPr="00632E13">
        <w:t>Наименование организации: ____________________________________________________</w:t>
      </w:r>
    </w:p>
    <w:p w:rsidR="000F430D" w:rsidRPr="00632E13" w:rsidRDefault="000F430D" w:rsidP="000F430D">
      <w:pPr>
        <w:pStyle w:val="Default"/>
        <w:spacing w:line="276" w:lineRule="auto"/>
      </w:pPr>
      <w:r w:rsidRPr="00632E13">
        <w:t>Дата и время проведения наблюдения: ___________________________________________</w:t>
      </w:r>
    </w:p>
    <w:p w:rsidR="000F430D" w:rsidRPr="00632E13" w:rsidRDefault="000F430D" w:rsidP="000F430D">
      <w:pPr>
        <w:pStyle w:val="Default"/>
        <w:spacing w:line="276" w:lineRule="auto"/>
      </w:pPr>
      <w:r w:rsidRPr="00632E13">
        <w:t>ФИО эксперта, тел.: ____________________________________________________________</w:t>
      </w:r>
    </w:p>
    <w:p w:rsidR="000F430D" w:rsidRDefault="000F430D" w:rsidP="000F430D"/>
    <w:p w:rsidR="000F430D" w:rsidRPr="000F430D" w:rsidRDefault="000F430D" w:rsidP="000F430D">
      <w:pPr>
        <w:rPr>
          <w:rFonts w:ascii="Times New Roman" w:hAnsi="Times New Roman" w:cs="Times New Roman"/>
          <w:b/>
          <w:sz w:val="24"/>
        </w:rPr>
      </w:pPr>
      <w:r w:rsidRPr="000F430D">
        <w:rPr>
          <w:rFonts w:ascii="Times New Roman" w:hAnsi="Times New Roman" w:cs="Times New Roman"/>
          <w:b/>
          <w:sz w:val="24"/>
        </w:rPr>
        <w:t>Бланк соответствия содержания официального сайта организации культуры требованиям действующих нормативно-правовых актов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6"/>
        <w:gridCol w:w="1905"/>
      </w:tblGrid>
      <w:tr w:rsidR="000F430D" w:rsidRPr="000F430D" w:rsidTr="00720B23">
        <w:trPr>
          <w:jc w:val="center"/>
        </w:trPr>
        <w:tc>
          <w:tcPr>
            <w:tcW w:w="4005" w:type="pct"/>
            <w:vAlign w:val="center"/>
          </w:tcPr>
          <w:p w:rsidR="000F430D" w:rsidRPr="000F430D" w:rsidRDefault="000F430D" w:rsidP="00720B2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0F430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Перечень информации</w:t>
            </w:r>
          </w:p>
        </w:tc>
        <w:tc>
          <w:tcPr>
            <w:tcW w:w="995" w:type="pct"/>
          </w:tcPr>
          <w:p w:rsidR="000F430D" w:rsidRPr="000F430D" w:rsidRDefault="000F430D" w:rsidP="000F430D">
            <w:pPr>
              <w:widowControl w:val="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0F430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 официальном сайте организации в сети "Интернет»</w:t>
            </w:r>
          </w:p>
        </w:tc>
      </w:tr>
      <w:tr w:rsidR="000F430D" w:rsidRPr="00F05BDA" w:rsidTr="00720B23">
        <w:trPr>
          <w:jc w:val="center"/>
        </w:trPr>
        <w:tc>
          <w:tcPr>
            <w:tcW w:w="4005" w:type="pct"/>
          </w:tcPr>
          <w:p w:rsidR="000F430D" w:rsidRPr="00F05BDA" w:rsidRDefault="000F430D" w:rsidP="00720B23">
            <w:pPr>
              <w:pStyle w:val="Default"/>
              <w:rPr>
                <w:sz w:val="22"/>
              </w:rPr>
            </w:pPr>
            <w:r w:rsidRPr="00F05BDA">
              <w:rPr>
                <w:b/>
                <w:bCs/>
                <w:sz w:val="22"/>
              </w:rPr>
              <w:t xml:space="preserve">I. Общая информация об организации культуры </w:t>
            </w:r>
          </w:p>
        </w:tc>
        <w:tc>
          <w:tcPr>
            <w:tcW w:w="995" w:type="pct"/>
          </w:tcPr>
          <w:p w:rsidR="000F430D" w:rsidRPr="00F05BDA" w:rsidRDefault="000F430D" w:rsidP="00720B23">
            <w:pPr>
              <w:widowControl w:val="0"/>
              <w:spacing w:line="240" w:lineRule="auto"/>
              <w:ind w:right="-108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F430D" w:rsidRPr="00F05BDA" w:rsidTr="00720B23">
        <w:trPr>
          <w:jc w:val="center"/>
        </w:trPr>
        <w:tc>
          <w:tcPr>
            <w:tcW w:w="4005" w:type="pct"/>
          </w:tcPr>
          <w:p w:rsidR="000F430D" w:rsidRPr="00F05BDA" w:rsidRDefault="000F430D" w:rsidP="000F430D">
            <w:pPr>
              <w:pStyle w:val="s1"/>
              <w:numPr>
                <w:ilvl w:val="0"/>
                <w:numId w:val="18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995" w:type="pct"/>
            <w:vAlign w:val="center"/>
          </w:tcPr>
          <w:p w:rsidR="000F430D" w:rsidRPr="00F05BDA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F430D" w:rsidRPr="00F05BDA" w:rsidTr="00720B23">
        <w:trPr>
          <w:jc w:val="center"/>
        </w:trPr>
        <w:tc>
          <w:tcPr>
            <w:tcW w:w="4005" w:type="pct"/>
          </w:tcPr>
          <w:p w:rsidR="000F430D" w:rsidRPr="00F05BDA" w:rsidRDefault="000F430D" w:rsidP="000F430D">
            <w:pPr>
              <w:pStyle w:val="s1"/>
              <w:numPr>
                <w:ilvl w:val="0"/>
                <w:numId w:val="18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995" w:type="pct"/>
            <w:vAlign w:val="center"/>
          </w:tcPr>
          <w:p w:rsidR="000F430D" w:rsidRPr="00F05BDA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F430D" w:rsidRPr="00F05BDA" w:rsidTr="00720B23">
        <w:trPr>
          <w:jc w:val="center"/>
        </w:trPr>
        <w:tc>
          <w:tcPr>
            <w:tcW w:w="4005" w:type="pct"/>
          </w:tcPr>
          <w:p w:rsidR="000F430D" w:rsidRPr="00F05BDA" w:rsidRDefault="000F430D" w:rsidP="000F430D">
            <w:pPr>
              <w:pStyle w:val="s1"/>
              <w:numPr>
                <w:ilvl w:val="0"/>
                <w:numId w:val="18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995" w:type="pct"/>
            <w:vAlign w:val="center"/>
          </w:tcPr>
          <w:p w:rsidR="000F430D" w:rsidRPr="00F05BDA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F430D" w:rsidRPr="00F05BDA" w:rsidTr="00720B23">
        <w:trPr>
          <w:jc w:val="center"/>
        </w:trPr>
        <w:tc>
          <w:tcPr>
            <w:tcW w:w="4005" w:type="pct"/>
          </w:tcPr>
          <w:p w:rsidR="000F430D" w:rsidRPr="00F05BDA" w:rsidRDefault="000F430D" w:rsidP="000F430D">
            <w:pPr>
              <w:pStyle w:val="s1"/>
              <w:numPr>
                <w:ilvl w:val="0"/>
                <w:numId w:val="18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995" w:type="pct"/>
            <w:vAlign w:val="center"/>
          </w:tcPr>
          <w:p w:rsidR="000F430D" w:rsidRPr="00F05BDA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F430D" w:rsidRPr="00F05BDA" w:rsidTr="00720B23">
        <w:trPr>
          <w:jc w:val="center"/>
        </w:trPr>
        <w:tc>
          <w:tcPr>
            <w:tcW w:w="4005" w:type="pct"/>
          </w:tcPr>
          <w:p w:rsidR="000F430D" w:rsidRPr="00F05BDA" w:rsidRDefault="000F430D" w:rsidP="000F430D">
            <w:pPr>
              <w:pStyle w:val="s1"/>
              <w:numPr>
                <w:ilvl w:val="0"/>
                <w:numId w:val="18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995" w:type="pct"/>
            <w:vAlign w:val="center"/>
          </w:tcPr>
          <w:p w:rsidR="000F430D" w:rsidRPr="00F05BDA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F430D" w:rsidRPr="00F05BDA" w:rsidTr="00720B23">
        <w:trPr>
          <w:jc w:val="center"/>
        </w:trPr>
        <w:tc>
          <w:tcPr>
            <w:tcW w:w="4005" w:type="pct"/>
          </w:tcPr>
          <w:p w:rsidR="000F430D" w:rsidRPr="00F05BDA" w:rsidRDefault="000F430D" w:rsidP="000F430D">
            <w:pPr>
              <w:pStyle w:val="s1"/>
              <w:numPr>
                <w:ilvl w:val="0"/>
                <w:numId w:val="18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Режим, график работы организации культуры</w:t>
            </w:r>
          </w:p>
        </w:tc>
        <w:tc>
          <w:tcPr>
            <w:tcW w:w="995" w:type="pct"/>
            <w:vAlign w:val="center"/>
          </w:tcPr>
          <w:p w:rsidR="000F430D" w:rsidRPr="00F05BDA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F430D" w:rsidRPr="00F05BDA" w:rsidTr="00720B23">
        <w:trPr>
          <w:jc w:val="center"/>
        </w:trPr>
        <w:tc>
          <w:tcPr>
            <w:tcW w:w="4005" w:type="pct"/>
          </w:tcPr>
          <w:p w:rsidR="000F430D" w:rsidRPr="00F05BDA" w:rsidRDefault="000F430D" w:rsidP="00720B23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F05BDA">
              <w:rPr>
                <w:b/>
                <w:bCs/>
                <w:sz w:val="22"/>
              </w:rPr>
              <w:t>II. Информация о деятельности организации культуры</w:t>
            </w:r>
          </w:p>
        </w:tc>
        <w:tc>
          <w:tcPr>
            <w:tcW w:w="995" w:type="pct"/>
            <w:vAlign w:val="center"/>
          </w:tcPr>
          <w:p w:rsidR="000F430D" w:rsidRPr="00F05BDA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F430D" w:rsidRPr="00F05BDA" w:rsidTr="00720B23">
        <w:trPr>
          <w:jc w:val="center"/>
        </w:trPr>
        <w:tc>
          <w:tcPr>
            <w:tcW w:w="4005" w:type="pct"/>
          </w:tcPr>
          <w:p w:rsidR="000F430D" w:rsidRPr="00F05BDA" w:rsidRDefault="000F430D" w:rsidP="000F430D">
            <w:pPr>
              <w:pStyle w:val="s1"/>
              <w:numPr>
                <w:ilvl w:val="0"/>
                <w:numId w:val="18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Виды предоставляемых услуг организацией культуры</w:t>
            </w:r>
          </w:p>
        </w:tc>
        <w:tc>
          <w:tcPr>
            <w:tcW w:w="995" w:type="pct"/>
            <w:vAlign w:val="center"/>
          </w:tcPr>
          <w:p w:rsidR="000F430D" w:rsidRPr="00F05BDA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F430D" w:rsidRPr="00F05BDA" w:rsidTr="00720B23">
        <w:trPr>
          <w:jc w:val="center"/>
        </w:trPr>
        <w:tc>
          <w:tcPr>
            <w:tcW w:w="4005" w:type="pct"/>
          </w:tcPr>
          <w:p w:rsidR="000F430D" w:rsidRPr="00F05BDA" w:rsidRDefault="000F430D" w:rsidP="000F430D">
            <w:pPr>
              <w:pStyle w:val="s1"/>
              <w:numPr>
                <w:ilvl w:val="0"/>
                <w:numId w:val="18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995" w:type="pct"/>
            <w:vAlign w:val="center"/>
          </w:tcPr>
          <w:p w:rsidR="000F430D" w:rsidRPr="00F05BDA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ind w:left="613" w:hanging="253"/>
              <w:jc w:val="center"/>
              <w:rPr>
                <w:b/>
                <w:bCs/>
                <w:color w:val="000000"/>
                <w:lang w:eastAsia="ru-RU"/>
              </w:rPr>
            </w:pPr>
            <w:r w:rsidRPr="00F05BDA">
              <w:rPr>
                <w:b/>
                <w:bCs/>
                <w:color w:val="000000"/>
                <w:lang w:eastAsia="ru-RU"/>
              </w:rPr>
              <w:t>*</w:t>
            </w:r>
          </w:p>
        </w:tc>
      </w:tr>
      <w:tr w:rsidR="000F430D" w:rsidRPr="00F05BDA" w:rsidTr="00720B23">
        <w:trPr>
          <w:jc w:val="center"/>
        </w:trPr>
        <w:tc>
          <w:tcPr>
            <w:tcW w:w="4005" w:type="pct"/>
          </w:tcPr>
          <w:p w:rsidR="000F430D" w:rsidRPr="00F05BDA" w:rsidRDefault="000F430D" w:rsidP="000F430D">
            <w:pPr>
              <w:pStyle w:val="s1"/>
              <w:numPr>
                <w:ilvl w:val="0"/>
                <w:numId w:val="18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Материально-техническое обеспечение предоставления услуг</w:t>
            </w:r>
          </w:p>
        </w:tc>
        <w:tc>
          <w:tcPr>
            <w:tcW w:w="995" w:type="pct"/>
            <w:vAlign w:val="center"/>
          </w:tcPr>
          <w:p w:rsidR="000F430D" w:rsidRPr="00F05BDA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F430D" w:rsidRPr="00F05BDA" w:rsidTr="00720B23">
        <w:trPr>
          <w:jc w:val="center"/>
        </w:trPr>
        <w:tc>
          <w:tcPr>
            <w:tcW w:w="4005" w:type="pct"/>
          </w:tcPr>
          <w:p w:rsidR="000F430D" w:rsidRPr="00F05BDA" w:rsidRDefault="000F430D" w:rsidP="000F430D">
            <w:pPr>
              <w:pStyle w:val="s1"/>
              <w:numPr>
                <w:ilvl w:val="0"/>
                <w:numId w:val="18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 xml:space="preserve">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995" w:type="pct"/>
            <w:vAlign w:val="center"/>
          </w:tcPr>
          <w:p w:rsidR="000F430D" w:rsidRPr="00F05BDA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F430D" w:rsidRPr="00F05BDA" w:rsidTr="00720B23">
        <w:trPr>
          <w:jc w:val="center"/>
        </w:trPr>
        <w:tc>
          <w:tcPr>
            <w:tcW w:w="4005" w:type="pct"/>
          </w:tcPr>
          <w:p w:rsidR="000F430D" w:rsidRPr="00F05BDA" w:rsidRDefault="000F430D" w:rsidP="000F430D">
            <w:pPr>
              <w:pStyle w:val="s1"/>
              <w:numPr>
                <w:ilvl w:val="0"/>
                <w:numId w:val="18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995" w:type="pct"/>
            <w:vAlign w:val="center"/>
          </w:tcPr>
          <w:p w:rsidR="000F430D" w:rsidRPr="00F05BDA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F430D" w:rsidRPr="00F05BDA" w:rsidTr="00720B23">
        <w:trPr>
          <w:jc w:val="center"/>
        </w:trPr>
        <w:tc>
          <w:tcPr>
            <w:tcW w:w="4005" w:type="pct"/>
          </w:tcPr>
          <w:p w:rsidR="000F430D" w:rsidRPr="00F05BDA" w:rsidRDefault="000F430D" w:rsidP="000F430D">
            <w:pPr>
              <w:pStyle w:val="s1"/>
              <w:numPr>
                <w:ilvl w:val="0"/>
                <w:numId w:val="18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</w:t>
            </w:r>
          </w:p>
        </w:tc>
        <w:tc>
          <w:tcPr>
            <w:tcW w:w="995" w:type="pct"/>
            <w:vAlign w:val="center"/>
          </w:tcPr>
          <w:p w:rsidR="000F430D" w:rsidRPr="00F05BDA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ind w:left="613" w:hanging="253"/>
              <w:jc w:val="center"/>
              <w:rPr>
                <w:b/>
                <w:bCs/>
                <w:color w:val="000000"/>
                <w:lang w:eastAsia="ru-RU"/>
              </w:rPr>
            </w:pPr>
            <w:r w:rsidRPr="00F05BDA">
              <w:rPr>
                <w:b/>
                <w:bCs/>
                <w:color w:val="000000"/>
                <w:lang w:eastAsia="ru-RU"/>
              </w:rPr>
              <w:t>*</w:t>
            </w:r>
          </w:p>
        </w:tc>
      </w:tr>
      <w:tr w:rsidR="000F430D" w:rsidRPr="00F05BDA" w:rsidTr="00720B23">
        <w:trPr>
          <w:jc w:val="center"/>
        </w:trPr>
        <w:tc>
          <w:tcPr>
            <w:tcW w:w="4005" w:type="pct"/>
          </w:tcPr>
          <w:p w:rsidR="000F430D" w:rsidRPr="00F05BDA" w:rsidRDefault="000F430D" w:rsidP="00720B23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F05BDA">
              <w:rPr>
                <w:b/>
                <w:bCs/>
                <w:sz w:val="22"/>
              </w:rPr>
              <w:t xml:space="preserve">III. Информация о независимой оценке качества </w:t>
            </w:r>
          </w:p>
        </w:tc>
        <w:tc>
          <w:tcPr>
            <w:tcW w:w="995" w:type="pct"/>
            <w:vAlign w:val="center"/>
          </w:tcPr>
          <w:p w:rsidR="000F430D" w:rsidRPr="00F05BDA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F430D" w:rsidRPr="00F05BDA" w:rsidTr="00720B23">
        <w:trPr>
          <w:jc w:val="center"/>
        </w:trPr>
        <w:tc>
          <w:tcPr>
            <w:tcW w:w="4005" w:type="pct"/>
          </w:tcPr>
          <w:p w:rsidR="000F430D" w:rsidRPr="00F05BDA" w:rsidRDefault="000F430D" w:rsidP="000F430D">
            <w:pPr>
              <w:pStyle w:val="s1"/>
              <w:numPr>
                <w:ilvl w:val="0"/>
                <w:numId w:val="18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lastRenderedPageBreak/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</w:p>
        </w:tc>
        <w:tc>
          <w:tcPr>
            <w:tcW w:w="995" w:type="pct"/>
            <w:vAlign w:val="center"/>
          </w:tcPr>
          <w:p w:rsidR="000F430D" w:rsidRPr="00F05BDA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0F430D" w:rsidRPr="00F05BDA" w:rsidTr="00720B23">
        <w:trPr>
          <w:jc w:val="center"/>
        </w:trPr>
        <w:tc>
          <w:tcPr>
            <w:tcW w:w="4005" w:type="pct"/>
          </w:tcPr>
          <w:p w:rsidR="000F430D" w:rsidRPr="000F430D" w:rsidRDefault="000F430D" w:rsidP="00720B23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0F430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Всего </w:t>
            </w:r>
          </w:p>
        </w:tc>
        <w:tc>
          <w:tcPr>
            <w:tcW w:w="995" w:type="pct"/>
          </w:tcPr>
          <w:p w:rsidR="000F430D" w:rsidRPr="000F430D" w:rsidRDefault="000F430D" w:rsidP="000F430D">
            <w:pPr>
              <w:widowControl w:val="0"/>
              <w:tabs>
                <w:tab w:val="left" w:pos="45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0F430D"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>13 (11*)</w:t>
            </w:r>
          </w:p>
        </w:tc>
      </w:tr>
    </w:tbl>
    <w:p w:rsidR="000F430D" w:rsidRDefault="000F430D" w:rsidP="000F430D">
      <w:pPr>
        <w:jc w:val="both"/>
        <w:rPr>
          <w:rFonts w:cs="Times New Roman"/>
          <w:b/>
        </w:rPr>
      </w:pPr>
    </w:p>
    <w:p w:rsidR="000F430D" w:rsidRPr="000F430D" w:rsidRDefault="000F430D" w:rsidP="000F430D">
      <w:pPr>
        <w:jc w:val="both"/>
        <w:rPr>
          <w:rFonts w:ascii="Times New Roman" w:hAnsi="Times New Roman" w:cs="Times New Roman"/>
          <w:b/>
        </w:rPr>
      </w:pPr>
    </w:p>
    <w:p w:rsidR="000F430D" w:rsidRPr="000F430D" w:rsidRDefault="000F430D" w:rsidP="000F430D">
      <w:pPr>
        <w:rPr>
          <w:rFonts w:ascii="Times New Roman" w:hAnsi="Times New Roman" w:cs="Times New Roman"/>
        </w:rPr>
      </w:pPr>
      <w:r w:rsidRPr="000F430D">
        <w:rPr>
          <w:rFonts w:ascii="Times New Roman" w:hAnsi="Times New Roman" w:cs="Times New Roman"/>
          <w:b/>
          <w:sz w:val="24"/>
        </w:rPr>
        <w:t>Наличие и функционирование дистанционных способов взаимодействия с получателями</w:t>
      </w:r>
    </w:p>
    <w:tbl>
      <w:tblPr>
        <w:tblStyle w:val="af"/>
        <w:tblW w:w="5000" w:type="pct"/>
        <w:jc w:val="center"/>
        <w:tblCellMar>
          <w:left w:w="78" w:type="dxa"/>
        </w:tblCellMar>
        <w:tblLook w:val="04A0" w:firstRow="1" w:lastRow="0" w:firstColumn="1" w:lastColumn="0" w:noHBand="0" w:noVBand="1"/>
      </w:tblPr>
      <w:tblGrid>
        <w:gridCol w:w="1301"/>
        <w:gridCol w:w="3616"/>
        <w:gridCol w:w="1070"/>
        <w:gridCol w:w="1356"/>
        <w:gridCol w:w="2198"/>
      </w:tblGrid>
      <w:tr w:rsidR="000F430D" w:rsidRPr="000F430D" w:rsidTr="00720B23">
        <w:trPr>
          <w:jc w:val="center"/>
        </w:trPr>
        <w:tc>
          <w:tcPr>
            <w:tcW w:w="456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№ показателя</w:t>
            </w:r>
          </w:p>
        </w:tc>
        <w:tc>
          <w:tcPr>
            <w:tcW w:w="2924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Параметры</w:t>
            </w:r>
          </w:p>
        </w:tc>
        <w:tc>
          <w:tcPr>
            <w:tcW w:w="377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Наличие</w:t>
            </w:r>
          </w:p>
        </w:tc>
        <w:tc>
          <w:tcPr>
            <w:tcW w:w="476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Отсутствие</w:t>
            </w:r>
          </w:p>
        </w:tc>
        <w:tc>
          <w:tcPr>
            <w:tcW w:w="766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Функционирование</w:t>
            </w:r>
          </w:p>
        </w:tc>
      </w:tr>
      <w:tr w:rsidR="000F430D" w:rsidRPr="000F430D" w:rsidTr="00720B23">
        <w:trPr>
          <w:jc w:val="center"/>
        </w:trPr>
        <w:tc>
          <w:tcPr>
            <w:tcW w:w="456" w:type="pct"/>
            <w:vMerge w:val="restar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2924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Телефон</w:t>
            </w:r>
          </w:p>
        </w:tc>
        <w:tc>
          <w:tcPr>
            <w:tcW w:w="377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6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6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F430D" w:rsidRPr="000F430D" w:rsidTr="00720B23">
        <w:trPr>
          <w:jc w:val="center"/>
        </w:trPr>
        <w:tc>
          <w:tcPr>
            <w:tcW w:w="456" w:type="pct"/>
            <w:vMerge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4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Электронная почта</w:t>
            </w:r>
          </w:p>
        </w:tc>
        <w:tc>
          <w:tcPr>
            <w:tcW w:w="377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6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6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F430D" w:rsidRPr="000F430D" w:rsidTr="00720B23">
        <w:trPr>
          <w:jc w:val="center"/>
        </w:trPr>
        <w:tc>
          <w:tcPr>
            <w:tcW w:w="456" w:type="pct"/>
            <w:vMerge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4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Электронные сервисы (форма для подачи электронного обращения (жалобы, предложения), получение консультации по оказываемым услугам и пр.);</w:t>
            </w:r>
          </w:p>
        </w:tc>
        <w:tc>
          <w:tcPr>
            <w:tcW w:w="377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6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6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F430D" w:rsidRPr="000F430D" w:rsidTr="00720B23">
        <w:trPr>
          <w:jc w:val="center"/>
        </w:trPr>
        <w:tc>
          <w:tcPr>
            <w:tcW w:w="456" w:type="pct"/>
            <w:vMerge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4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Раздел «Часто задаваемые вопросы»</w:t>
            </w:r>
          </w:p>
        </w:tc>
        <w:tc>
          <w:tcPr>
            <w:tcW w:w="377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6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6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F430D" w:rsidRPr="000F430D" w:rsidTr="00720B23">
        <w:trPr>
          <w:jc w:val="center"/>
        </w:trPr>
        <w:tc>
          <w:tcPr>
            <w:tcW w:w="456" w:type="pct"/>
            <w:vMerge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4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Техническая возможность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</w:t>
            </w:r>
          </w:p>
        </w:tc>
        <w:tc>
          <w:tcPr>
            <w:tcW w:w="377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6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6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0F430D" w:rsidRPr="000F430D" w:rsidRDefault="000F430D" w:rsidP="000F430D">
      <w:pPr>
        <w:jc w:val="both"/>
        <w:rPr>
          <w:rFonts w:ascii="Times New Roman" w:hAnsi="Times New Roman" w:cs="Times New Roman"/>
          <w:b/>
          <w:sz w:val="24"/>
        </w:rPr>
      </w:pPr>
    </w:p>
    <w:p w:rsidR="000F430D" w:rsidRPr="000F430D" w:rsidRDefault="000F430D" w:rsidP="000F430D">
      <w:pPr>
        <w:rPr>
          <w:rFonts w:ascii="Times New Roman" w:hAnsi="Times New Roman" w:cs="Times New Roman"/>
          <w:b/>
          <w:bCs/>
          <w:u w:val="single"/>
        </w:rPr>
      </w:pPr>
      <w:r w:rsidRPr="000F430D">
        <w:rPr>
          <w:rFonts w:ascii="Times New Roman" w:hAnsi="Times New Roman" w:cs="Times New Roman"/>
          <w:b/>
          <w:bCs/>
          <w:u w:val="single"/>
        </w:rPr>
        <w:t>Показатели, характеризующие доступность услуг для инвалидов</w:t>
      </w:r>
    </w:p>
    <w:tbl>
      <w:tblPr>
        <w:tblStyle w:val="af"/>
        <w:tblW w:w="5000" w:type="pct"/>
        <w:jc w:val="center"/>
        <w:tblCellMar>
          <w:left w:w="78" w:type="dxa"/>
        </w:tblCellMar>
        <w:tblLook w:val="04A0" w:firstRow="1" w:lastRow="0" w:firstColumn="1" w:lastColumn="0" w:noHBand="0" w:noVBand="1"/>
      </w:tblPr>
      <w:tblGrid>
        <w:gridCol w:w="1301"/>
        <w:gridCol w:w="5814"/>
        <w:gridCol w:w="1070"/>
        <w:gridCol w:w="1356"/>
      </w:tblGrid>
      <w:tr w:rsidR="000F430D" w:rsidRPr="000F430D" w:rsidTr="00720B23">
        <w:trPr>
          <w:jc w:val="center"/>
        </w:trPr>
        <w:tc>
          <w:tcPr>
            <w:tcW w:w="680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№ показателя</w:t>
            </w:r>
          </w:p>
        </w:tc>
        <w:tc>
          <w:tcPr>
            <w:tcW w:w="3116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Параметры</w:t>
            </w:r>
          </w:p>
        </w:tc>
        <w:tc>
          <w:tcPr>
            <w:tcW w:w="584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Наличие</w:t>
            </w:r>
          </w:p>
        </w:tc>
        <w:tc>
          <w:tcPr>
            <w:tcW w:w="620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Отсутствие</w:t>
            </w:r>
          </w:p>
        </w:tc>
      </w:tr>
      <w:tr w:rsidR="000F430D" w:rsidRPr="000F430D" w:rsidTr="00720B23">
        <w:trPr>
          <w:jc w:val="center"/>
        </w:trPr>
        <w:tc>
          <w:tcPr>
            <w:tcW w:w="680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3116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наличие альтернативной версии официального сайта организации социальной сферы в сети "Интернет" для инвалидов по зрению</w:t>
            </w:r>
          </w:p>
        </w:tc>
        <w:tc>
          <w:tcPr>
            <w:tcW w:w="584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0" w:type="pct"/>
            <w:shd w:val="clear" w:color="auto" w:fill="auto"/>
            <w:tcMar>
              <w:left w:w="78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0F430D" w:rsidRDefault="000F430D" w:rsidP="000F430D"/>
    <w:p w:rsidR="000F430D" w:rsidRDefault="000F430D" w:rsidP="000F430D">
      <w:pPr>
        <w:spacing w:after="0" w:line="240" w:lineRule="auto"/>
      </w:pPr>
      <w:r>
        <w:br w:type="page"/>
      </w:r>
    </w:p>
    <w:p w:rsidR="000F430D" w:rsidRPr="000F430D" w:rsidRDefault="000F430D" w:rsidP="000F430D">
      <w:pPr>
        <w:jc w:val="center"/>
        <w:rPr>
          <w:rFonts w:ascii="Times New Roman" w:hAnsi="Times New Roman" w:cs="Times New Roman"/>
          <w:b/>
          <w:sz w:val="28"/>
        </w:rPr>
      </w:pPr>
      <w:bookmarkStart w:id="13" w:name="_Toc73171851"/>
      <w:bookmarkStart w:id="14" w:name="_Toc109832104"/>
      <w:proofErr w:type="spellStart"/>
      <w:r w:rsidRPr="000F430D">
        <w:rPr>
          <w:rFonts w:ascii="Times New Roman" w:hAnsi="Times New Roman" w:cs="Times New Roman"/>
          <w:b/>
          <w:sz w:val="28"/>
        </w:rPr>
        <w:lastRenderedPageBreak/>
        <w:t>Невключенное</w:t>
      </w:r>
      <w:proofErr w:type="spellEnd"/>
      <w:r w:rsidRPr="000F430D">
        <w:rPr>
          <w:rFonts w:ascii="Times New Roman" w:hAnsi="Times New Roman" w:cs="Times New Roman"/>
          <w:b/>
          <w:sz w:val="28"/>
        </w:rPr>
        <w:t xml:space="preserve"> наблюдение условий осуществления услуг</w:t>
      </w:r>
      <w:bookmarkEnd w:id="13"/>
      <w:bookmarkEnd w:id="14"/>
    </w:p>
    <w:p w:rsidR="000F430D" w:rsidRDefault="000F430D" w:rsidP="000F430D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:rsidR="000F430D" w:rsidRPr="00632E13" w:rsidRDefault="000F430D" w:rsidP="000F430D">
      <w:pPr>
        <w:pStyle w:val="Default"/>
        <w:spacing w:line="276" w:lineRule="auto"/>
      </w:pPr>
      <w:r w:rsidRPr="00632E13">
        <w:t>Наименование организации: ____________________________________________________</w:t>
      </w:r>
    </w:p>
    <w:p w:rsidR="000F430D" w:rsidRPr="00632E13" w:rsidRDefault="000F430D" w:rsidP="000F430D">
      <w:pPr>
        <w:pStyle w:val="Default"/>
        <w:spacing w:line="276" w:lineRule="auto"/>
      </w:pPr>
      <w:r w:rsidRPr="00632E13">
        <w:t>Дата и время проведения наблюдения: ___________________________________________</w:t>
      </w:r>
    </w:p>
    <w:p w:rsidR="000F430D" w:rsidRPr="00632E13" w:rsidRDefault="000F430D" w:rsidP="000F430D">
      <w:pPr>
        <w:pStyle w:val="Default"/>
        <w:spacing w:line="276" w:lineRule="auto"/>
      </w:pPr>
      <w:r w:rsidRPr="00632E13">
        <w:t>ФИО эксперта, тел.: ____________________________________________________________</w:t>
      </w:r>
    </w:p>
    <w:p w:rsidR="000F430D" w:rsidRDefault="000F430D" w:rsidP="000F430D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:rsidR="000F430D" w:rsidRPr="000F430D" w:rsidRDefault="000F430D" w:rsidP="000F430D">
      <w:pPr>
        <w:rPr>
          <w:rFonts w:ascii="Times New Roman" w:hAnsi="Times New Roman" w:cs="Times New Roman"/>
          <w:b/>
          <w:sz w:val="24"/>
        </w:rPr>
      </w:pPr>
      <w:r w:rsidRPr="000F430D">
        <w:rPr>
          <w:rFonts w:ascii="Times New Roman" w:hAnsi="Times New Roman" w:cs="Times New Roman"/>
          <w:b/>
          <w:sz w:val="24"/>
        </w:rPr>
        <w:t>Бланк соответствия содержания информационных стендов организации культуры требованиям действующих нормативно-правовых актов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2029"/>
      </w:tblGrid>
      <w:tr w:rsidR="000F430D" w:rsidRPr="000F430D" w:rsidTr="00720B23">
        <w:trPr>
          <w:jc w:val="center"/>
        </w:trPr>
        <w:tc>
          <w:tcPr>
            <w:tcW w:w="3940" w:type="pct"/>
            <w:vAlign w:val="center"/>
          </w:tcPr>
          <w:p w:rsidR="000F430D" w:rsidRPr="000F430D" w:rsidRDefault="000F430D" w:rsidP="00720B2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0F430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Перечень информации</w:t>
            </w:r>
          </w:p>
        </w:tc>
        <w:tc>
          <w:tcPr>
            <w:tcW w:w="1060" w:type="pct"/>
          </w:tcPr>
          <w:p w:rsidR="000F430D" w:rsidRPr="000F430D" w:rsidRDefault="000F430D" w:rsidP="000F430D">
            <w:pPr>
              <w:widowControl w:val="0"/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0F430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 информационных стендах в помещении организации</w:t>
            </w:r>
          </w:p>
        </w:tc>
      </w:tr>
      <w:tr w:rsidR="000F430D" w:rsidRPr="000F430D" w:rsidTr="00720B23">
        <w:trPr>
          <w:jc w:val="center"/>
        </w:trPr>
        <w:tc>
          <w:tcPr>
            <w:tcW w:w="3940" w:type="pct"/>
          </w:tcPr>
          <w:p w:rsidR="000F430D" w:rsidRPr="000F430D" w:rsidRDefault="000F430D" w:rsidP="00720B23">
            <w:pPr>
              <w:pStyle w:val="Default"/>
              <w:rPr>
                <w:sz w:val="22"/>
              </w:rPr>
            </w:pPr>
            <w:r w:rsidRPr="000F430D">
              <w:rPr>
                <w:b/>
                <w:bCs/>
                <w:sz w:val="22"/>
              </w:rPr>
              <w:t xml:space="preserve">I. Общая информация об организации культуры </w:t>
            </w:r>
          </w:p>
        </w:tc>
        <w:tc>
          <w:tcPr>
            <w:tcW w:w="1060" w:type="pct"/>
          </w:tcPr>
          <w:p w:rsidR="000F430D" w:rsidRPr="000F430D" w:rsidRDefault="000F430D" w:rsidP="00720B23">
            <w:pPr>
              <w:widowControl w:val="0"/>
              <w:spacing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F430D" w:rsidRPr="000F430D" w:rsidTr="00720B23">
        <w:trPr>
          <w:jc w:val="center"/>
        </w:trPr>
        <w:tc>
          <w:tcPr>
            <w:tcW w:w="3940" w:type="pct"/>
          </w:tcPr>
          <w:p w:rsidR="000F430D" w:rsidRPr="000F430D" w:rsidRDefault="000F430D" w:rsidP="00720B23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0F430D">
              <w:rPr>
                <w:color w:val="000000"/>
                <w:sz w:val="22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1060" w:type="pct"/>
            <w:vAlign w:val="center"/>
          </w:tcPr>
          <w:p w:rsidR="000F430D" w:rsidRPr="000F430D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F430D" w:rsidRPr="000F430D" w:rsidTr="00720B23">
        <w:trPr>
          <w:jc w:val="center"/>
        </w:trPr>
        <w:tc>
          <w:tcPr>
            <w:tcW w:w="3940" w:type="pct"/>
          </w:tcPr>
          <w:p w:rsidR="000F430D" w:rsidRPr="000F430D" w:rsidRDefault="000F430D" w:rsidP="00720B23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0F430D">
              <w:rPr>
                <w:color w:val="000000"/>
                <w:sz w:val="22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1060" w:type="pct"/>
            <w:vAlign w:val="center"/>
          </w:tcPr>
          <w:p w:rsidR="000F430D" w:rsidRPr="000F430D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F430D" w:rsidRPr="000F430D" w:rsidTr="00720B23">
        <w:trPr>
          <w:jc w:val="center"/>
        </w:trPr>
        <w:tc>
          <w:tcPr>
            <w:tcW w:w="3940" w:type="pct"/>
          </w:tcPr>
          <w:p w:rsidR="000F430D" w:rsidRPr="000F430D" w:rsidRDefault="000F430D" w:rsidP="00720B23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0F430D">
              <w:rPr>
                <w:color w:val="000000"/>
                <w:sz w:val="22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1060" w:type="pct"/>
            <w:vAlign w:val="center"/>
          </w:tcPr>
          <w:p w:rsidR="000F430D" w:rsidRPr="000F430D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F430D" w:rsidRPr="000F430D" w:rsidTr="00720B23">
        <w:trPr>
          <w:jc w:val="center"/>
        </w:trPr>
        <w:tc>
          <w:tcPr>
            <w:tcW w:w="3940" w:type="pct"/>
          </w:tcPr>
          <w:p w:rsidR="000F430D" w:rsidRPr="000F430D" w:rsidRDefault="000F430D" w:rsidP="00720B23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0F430D">
              <w:rPr>
                <w:color w:val="000000"/>
                <w:sz w:val="22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1060" w:type="pct"/>
            <w:vAlign w:val="center"/>
          </w:tcPr>
          <w:p w:rsidR="000F430D" w:rsidRPr="000F430D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F430D" w:rsidRPr="000F430D" w:rsidTr="00720B23">
        <w:trPr>
          <w:jc w:val="center"/>
        </w:trPr>
        <w:tc>
          <w:tcPr>
            <w:tcW w:w="3940" w:type="pct"/>
          </w:tcPr>
          <w:p w:rsidR="000F430D" w:rsidRPr="000F430D" w:rsidRDefault="000F430D" w:rsidP="00720B23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0F430D">
              <w:rPr>
                <w:color w:val="000000"/>
                <w:sz w:val="22"/>
              </w:rPr>
              <w:t>Режим, график работы организации культуры</w:t>
            </w:r>
          </w:p>
        </w:tc>
        <w:tc>
          <w:tcPr>
            <w:tcW w:w="1060" w:type="pct"/>
            <w:vAlign w:val="center"/>
          </w:tcPr>
          <w:p w:rsidR="000F430D" w:rsidRPr="000F430D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F430D" w:rsidRPr="000F430D" w:rsidTr="00720B23">
        <w:trPr>
          <w:jc w:val="center"/>
        </w:trPr>
        <w:tc>
          <w:tcPr>
            <w:tcW w:w="3940" w:type="pct"/>
          </w:tcPr>
          <w:p w:rsidR="000F430D" w:rsidRPr="000F430D" w:rsidRDefault="000F430D" w:rsidP="00720B23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0F430D">
              <w:rPr>
                <w:b/>
                <w:bCs/>
                <w:sz w:val="22"/>
              </w:rPr>
              <w:t>II. Информация о деятельности организации культуры</w:t>
            </w:r>
          </w:p>
        </w:tc>
        <w:tc>
          <w:tcPr>
            <w:tcW w:w="1060" w:type="pct"/>
            <w:vAlign w:val="center"/>
          </w:tcPr>
          <w:p w:rsidR="000F430D" w:rsidRPr="000F430D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F430D" w:rsidRPr="000F430D" w:rsidTr="00720B23">
        <w:trPr>
          <w:jc w:val="center"/>
        </w:trPr>
        <w:tc>
          <w:tcPr>
            <w:tcW w:w="3940" w:type="pct"/>
          </w:tcPr>
          <w:p w:rsidR="000F430D" w:rsidRPr="000F430D" w:rsidRDefault="000F430D" w:rsidP="00720B23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0F430D">
              <w:rPr>
                <w:color w:val="000000"/>
                <w:sz w:val="22"/>
              </w:rPr>
              <w:t>Виды предоставляемых услуг организацией культуры</w:t>
            </w:r>
          </w:p>
        </w:tc>
        <w:tc>
          <w:tcPr>
            <w:tcW w:w="1060" w:type="pct"/>
            <w:vAlign w:val="center"/>
          </w:tcPr>
          <w:p w:rsidR="000F430D" w:rsidRPr="000F430D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F430D" w:rsidRPr="000F430D" w:rsidTr="00720B23">
        <w:trPr>
          <w:jc w:val="center"/>
        </w:trPr>
        <w:tc>
          <w:tcPr>
            <w:tcW w:w="3940" w:type="pct"/>
          </w:tcPr>
          <w:p w:rsidR="000F430D" w:rsidRPr="000F430D" w:rsidRDefault="000F430D" w:rsidP="00720B23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0F430D">
              <w:rPr>
                <w:color w:val="000000"/>
                <w:sz w:val="22"/>
              </w:rPr>
              <w:t>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1060" w:type="pct"/>
            <w:vAlign w:val="center"/>
          </w:tcPr>
          <w:p w:rsidR="000F430D" w:rsidRPr="000F430D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ind w:left="613" w:hanging="253"/>
              <w:jc w:val="center"/>
              <w:rPr>
                <w:b/>
                <w:bCs/>
                <w:color w:val="000000"/>
                <w:lang w:eastAsia="ru-RU"/>
              </w:rPr>
            </w:pPr>
            <w:r w:rsidRPr="000F430D">
              <w:rPr>
                <w:b/>
                <w:bCs/>
                <w:color w:val="000000"/>
                <w:lang w:eastAsia="ru-RU"/>
              </w:rPr>
              <w:t>*</w:t>
            </w:r>
          </w:p>
        </w:tc>
      </w:tr>
      <w:tr w:rsidR="000F430D" w:rsidRPr="000F430D" w:rsidTr="00720B23">
        <w:trPr>
          <w:jc w:val="center"/>
        </w:trPr>
        <w:tc>
          <w:tcPr>
            <w:tcW w:w="3940" w:type="pct"/>
          </w:tcPr>
          <w:p w:rsidR="000F430D" w:rsidRPr="000F430D" w:rsidRDefault="000F430D" w:rsidP="00720B23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0F430D">
              <w:rPr>
                <w:color w:val="000000"/>
                <w:sz w:val="22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1060" w:type="pct"/>
            <w:vAlign w:val="center"/>
          </w:tcPr>
          <w:p w:rsidR="000F430D" w:rsidRPr="000F430D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F430D" w:rsidRPr="000F430D" w:rsidTr="00720B23">
        <w:trPr>
          <w:jc w:val="center"/>
        </w:trPr>
        <w:tc>
          <w:tcPr>
            <w:tcW w:w="3940" w:type="pct"/>
          </w:tcPr>
          <w:p w:rsidR="000F430D" w:rsidRPr="000F430D" w:rsidRDefault="000F430D" w:rsidP="00720B23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0F430D">
              <w:rPr>
                <w:color w:val="000000"/>
                <w:sz w:val="22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деятельности)*</w:t>
            </w:r>
          </w:p>
        </w:tc>
        <w:tc>
          <w:tcPr>
            <w:tcW w:w="1060" w:type="pct"/>
            <w:vAlign w:val="center"/>
          </w:tcPr>
          <w:p w:rsidR="000F430D" w:rsidRPr="000F430D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ind w:left="613" w:hanging="253"/>
              <w:jc w:val="center"/>
              <w:rPr>
                <w:b/>
                <w:bCs/>
                <w:color w:val="000000"/>
                <w:lang w:eastAsia="ru-RU"/>
              </w:rPr>
            </w:pPr>
            <w:r w:rsidRPr="000F430D">
              <w:rPr>
                <w:b/>
                <w:bCs/>
                <w:color w:val="000000"/>
                <w:lang w:eastAsia="ru-RU"/>
              </w:rPr>
              <w:t>*</w:t>
            </w:r>
          </w:p>
        </w:tc>
      </w:tr>
      <w:tr w:rsidR="000F430D" w:rsidRPr="000F430D" w:rsidTr="00720B23">
        <w:trPr>
          <w:jc w:val="center"/>
        </w:trPr>
        <w:tc>
          <w:tcPr>
            <w:tcW w:w="3940" w:type="pct"/>
          </w:tcPr>
          <w:p w:rsidR="000F430D" w:rsidRPr="000F430D" w:rsidRDefault="000F430D" w:rsidP="00720B23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0F430D">
              <w:rPr>
                <w:b/>
                <w:bCs/>
                <w:sz w:val="22"/>
              </w:rPr>
              <w:t xml:space="preserve">III. Информация о независимой оценке качества </w:t>
            </w:r>
          </w:p>
        </w:tc>
        <w:tc>
          <w:tcPr>
            <w:tcW w:w="1060" w:type="pct"/>
            <w:vAlign w:val="center"/>
          </w:tcPr>
          <w:p w:rsidR="000F430D" w:rsidRPr="000F430D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F430D" w:rsidRPr="000F430D" w:rsidTr="00720B23">
        <w:trPr>
          <w:jc w:val="center"/>
        </w:trPr>
        <w:tc>
          <w:tcPr>
            <w:tcW w:w="3940" w:type="pct"/>
          </w:tcPr>
          <w:p w:rsidR="000F430D" w:rsidRPr="000F430D" w:rsidRDefault="000F430D" w:rsidP="00720B23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0F430D">
              <w:rPr>
                <w:color w:val="000000"/>
                <w:sz w:val="22"/>
              </w:rPr>
              <w:t xml:space="preserve">Результаты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 </w:t>
            </w:r>
          </w:p>
        </w:tc>
        <w:tc>
          <w:tcPr>
            <w:tcW w:w="1060" w:type="pct"/>
            <w:vAlign w:val="center"/>
          </w:tcPr>
          <w:p w:rsidR="000F430D" w:rsidRPr="000F430D" w:rsidRDefault="000F430D" w:rsidP="000F430D">
            <w:pPr>
              <w:pStyle w:val="a7"/>
              <w:widowControl w:val="0"/>
              <w:numPr>
                <w:ilvl w:val="0"/>
                <w:numId w:val="17"/>
              </w:numPr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0F430D" w:rsidRPr="000F430D" w:rsidTr="00720B23">
        <w:trPr>
          <w:jc w:val="center"/>
        </w:trPr>
        <w:tc>
          <w:tcPr>
            <w:tcW w:w="3940" w:type="pct"/>
          </w:tcPr>
          <w:p w:rsidR="000F430D" w:rsidRPr="000F430D" w:rsidRDefault="000F430D" w:rsidP="00720B23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0F430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Всего </w:t>
            </w:r>
          </w:p>
        </w:tc>
        <w:tc>
          <w:tcPr>
            <w:tcW w:w="1060" w:type="pct"/>
          </w:tcPr>
          <w:p w:rsidR="000F430D" w:rsidRPr="000F430D" w:rsidRDefault="000F430D" w:rsidP="000F430D">
            <w:pPr>
              <w:widowControl w:val="0"/>
              <w:tabs>
                <w:tab w:val="left" w:pos="45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0F430D"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>10 (8*)</w:t>
            </w:r>
          </w:p>
        </w:tc>
      </w:tr>
    </w:tbl>
    <w:p w:rsidR="000F430D" w:rsidRDefault="000F430D" w:rsidP="000F430D"/>
    <w:p w:rsidR="000F430D" w:rsidRDefault="000F430D" w:rsidP="000F430D"/>
    <w:p w:rsidR="000F430D" w:rsidRDefault="000F430D" w:rsidP="000F430D"/>
    <w:p w:rsidR="000F430D" w:rsidRDefault="000F430D" w:rsidP="000F430D"/>
    <w:tbl>
      <w:tblPr>
        <w:tblStyle w:val="af"/>
        <w:tblW w:w="5000" w:type="pct"/>
        <w:jc w:val="center"/>
        <w:tblCellMar>
          <w:left w:w="83" w:type="dxa"/>
        </w:tblCellMar>
        <w:tblLook w:val="04A0" w:firstRow="1" w:lastRow="0" w:firstColumn="1" w:lastColumn="0" w:noHBand="0" w:noVBand="1"/>
      </w:tblPr>
      <w:tblGrid>
        <w:gridCol w:w="1334"/>
        <w:gridCol w:w="5724"/>
        <w:gridCol w:w="1098"/>
        <w:gridCol w:w="1390"/>
      </w:tblGrid>
      <w:tr w:rsidR="000F430D" w:rsidRPr="000F430D" w:rsidTr="00720B23">
        <w:trPr>
          <w:jc w:val="center"/>
        </w:trPr>
        <w:tc>
          <w:tcPr>
            <w:tcW w:w="699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 xml:space="preserve">№ </w:t>
            </w:r>
            <w:r w:rsidRPr="000F430D">
              <w:rPr>
                <w:rFonts w:ascii="Times New Roman" w:hAnsi="Times New Roman" w:cs="Times New Roman"/>
                <w:sz w:val="24"/>
              </w:rPr>
              <w:lastRenderedPageBreak/>
              <w:t>показателя</w:t>
            </w: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lastRenderedPageBreak/>
              <w:t>Параметры показателя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Наличие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Отсутствие</w:t>
            </w:r>
          </w:p>
        </w:tc>
      </w:tr>
      <w:tr w:rsidR="000F430D" w:rsidRPr="000F430D" w:rsidTr="00720B23">
        <w:trPr>
          <w:trHeight w:val="224"/>
          <w:jc w:val="center"/>
        </w:trPr>
        <w:tc>
          <w:tcPr>
            <w:tcW w:w="5000" w:type="pct"/>
            <w:gridSpan w:val="4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F430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II. Показатели, характеризующие комфортность условий предоставления услуг, в том числе время ожидания предоставления услуг </w:t>
            </w:r>
          </w:p>
        </w:tc>
      </w:tr>
      <w:tr w:rsidR="000F430D" w:rsidRPr="000F430D" w:rsidTr="00720B23">
        <w:trPr>
          <w:jc w:val="center"/>
        </w:trPr>
        <w:tc>
          <w:tcPr>
            <w:tcW w:w="699" w:type="pct"/>
            <w:vMerge w:val="restar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наличие комфортной зоны отдыха (ожидания), оборудованной соответствующей мебелью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F430D" w:rsidRPr="000F430D" w:rsidTr="00720B23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наличие и понятность навигации внутри организации социальной сферы;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F430D" w:rsidRPr="000F430D" w:rsidTr="00720B23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наличие и доступность питьевой воды;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F430D" w:rsidRPr="000F430D" w:rsidTr="00720B23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наличие и доступность санитарно-гигиенических помещений;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F430D" w:rsidRPr="000F430D" w:rsidTr="00720B23">
        <w:trPr>
          <w:trHeight w:val="562"/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санитарное состояние помещений организации социальной сферы;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F430D" w:rsidRPr="000F430D" w:rsidTr="00720B23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F430D" w:rsidRPr="000F430D" w:rsidTr="00720B23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F430D">
              <w:rPr>
                <w:rFonts w:ascii="Times New Roman" w:hAnsi="Times New Roman" w:cs="Times New Roman"/>
                <w:b/>
                <w:bCs/>
              </w:rPr>
              <w:t xml:space="preserve">III. Показатели, характеризующие доступность услуг для инвалидов </w:t>
            </w:r>
          </w:p>
        </w:tc>
      </w:tr>
      <w:tr w:rsidR="000F430D" w:rsidRPr="000F430D" w:rsidTr="00720B23">
        <w:trPr>
          <w:jc w:val="center"/>
        </w:trPr>
        <w:tc>
          <w:tcPr>
            <w:tcW w:w="699" w:type="pct"/>
            <w:vMerge w:val="restart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2998" w:type="pct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оборудованных входных групп пандусами (подъемными платформами)</w:t>
            </w:r>
          </w:p>
        </w:tc>
        <w:tc>
          <w:tcPr>
            <w:tcW w:w="575" w:type="pct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F430D" w:rsidRPr="000F430D" w:rsidTr="00720B23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выделенных стоянок для автотранспортных средств инвалидов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F430D" w:rsidRPr="000F430D" w:rsidTr="00720B23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адаптированных лифтов, поручней, расширенных дверных проемов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F430D" w:rsidRPr="000F430D" w:rsidTr="00720B23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сменных кресел-колясок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F430D" w:rsidRPr="000F430D" w:rsidTr="00720B23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специально оборудованных санитарно-гигиенических помещений в организации социальной сферы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F430D" w:rsidRPr="000F430D" w:rsidTr="00720B23">
        <w:trPr>
          <w:jc w:val="center"/>
        </w:trPr>
        <w:tc>
          <w:tcPr>
            <w:tcW w:w="699" w:type="pct"/>
            <w:vMerge w:val="restar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F430D" w:rsidRPr="000F430D" w:rsidTr="00720B23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F430D" w:rsidRPr="000F430D" w:rsidTr="00720B23">
        <w:trPr>
          <w:trHeight w:val="562"/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0F430D">
              <w:rPr>
                <w:rFonts w:ascii="Times New Roman" w:hAnsi="Times New Roman" w:cs="Times New Roman"/>
                <w:sz w:val="24"/>
              </w:rPr>
              <w:t>сурдопереводчика</w:t>
            </w:r>
            <w:proofErr w:type="spellEnd"/>
            <w:r w:rsidRPr="000F430D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0F430D">
              <w:rPr>
                <w:rFonts w:ascii="Times New Roman" w:hAnsi="Times New Roman" w:cs="Times New Roman"/>
                <w:sz w:val="24"/>
              </w:rPr>
              <w:t>тифлосурдопереводчика</w:t>
            </w:r>
            <w:proofErr w:type="spellEnd"/>
            <w:r w:rsidRPr="000F430D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F430D" w:rsidRPr="000F430D" w:rsidTr="00720B23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F430D" w:rsidRPr="000F430D" w:rsidTr="00720B23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720B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наличие возможности предоставления услуги в дистанционном режиме или на дому.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:rsidR="000F430D" w:rsidRPr="000F430D" w:rsidRDefault="000F430D" w:rsidP="000F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F430D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0F430D" w:rsidRDefault="000F430D" w:rsidP="000F430D">
      <w:pPr>
        <w:jc w:val="both"/>
        <w:rPr>
          <w:rFonts w:cs="Times New Roman"/>
          <w:sz w:val="24"/>
        </w:rPr>
      </w:pPr>
    </w:p>
    <w:p w:rsidR="000F430D" w:rsidRDefault="000F430D" w:rsidP="000F430D">
      <w:pPr>
        <w:spacing w:after="0" w:line="240" w:lineRule="auto"/>
      </w:pPr>
      <w:r>
        <w:br w:type="page"/>
      </w:r>
    </w:p>
    <w:p w:rsidR="000F430D" w:rsidRPr="000F430D" w:rsidRDefault="000F430D" w:rsidP="000F430D">
      <w:pPr>
        <w:jc w:val="center"/>
        <w:rPr>
          <w:rFonts w:ascii="Times New Roman" w:hAnsi="Times New Roman" w:cs="Times New Roman"/>
          <w:b/>
          <w:sz w:val="28"/>
        </w:rPr>
      </w:pPr>
      <w:bookmarkStart w:id="15" w:name="_Toc73171852"/>
      <w:bookmarkStart w:id="16" w:name="_Toc109832105"/>
      <w:r w:rsidRPr="000F430D">
        <w:rPr>
          <w:rFonts w:ascii="Times New Roman" w:hAnsi="Times New Roman" w:cs="Times New Roman"/>
          <w:b/>
          <w:sz w:val="28"/>
        </w:rPr>
        <w:lastRenderedPageBreak/>
        <w:t>Анкета получателя услуг</w:t>
      </w:r>
      <w:bookmarkEnd w:id="15"/>
      <w:bookmarkEnd w:id="16"/>
    </w:p>
    <w:p w:rsidR="000F430D" w:rsidRPr="000F430D" w:rsidRDefault="000F430D" w:rsidP="000F43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1. Пользовались ли Вы информационными стендами в помещениях организации, чтобы получить информацию о ее деятельности?</w:t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 1. Да                                                            2. Нет (переход к вопросу №3)</w:t>
      </w:r>
      <w:r w:rsidRPr="000F430D">
        <w:rPr>
          <w:rFonts w:ascii="Times New Roman" w:hAnsi="Times New Roman" w:cs="Times New Roman"/>
          <w:sz w:val="24"/>
          <w:szCs w:val="24"/>
        </w:rPr>
        <w:br/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2. Удовлетворены ли Вы открытостью и полнотой информации о деятельности организации, размещенной на информационных стендах в помещении организации?</w:t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 1. Да                                                          2. Нет</w:t>
      </w:r>
      <w:r w:rsidRPr="000F430D">
        <w:rPr>
          <w:rFonts w:ascii="Times New Roman" w:hAnsi="Times New Roman" w:cs="Times New Roman"/>
          <w:sz w:val="24"/>
          <w:szCs w:val="24"/>
        </w:rPr>
        <w:br/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3. Пользовались ли Вы официальным сайтом организации, чтобы получить информацию о ее деятельности?</w:t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1. Да                                                         2. Нет (переход к вопросу №5)</w:t>
      </w:r>
      <w:r w:rsidRPr="000F430D">
        <w:rPr>
          <w:rFonts w:ascii="Times New Roman" w:hAnsi="Times New Roman" w:cs="Times New Roman"/>
          <w:sz w:val="24"/>
          <w:szCs w:val="24"/>
        </w:rPr>
        <w:br/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4. Удовлетворены ли Вы открытостью и полнотой информации о деятельности организации, размещенной на ее официальном сайте в сети «Интернет»? </w:t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1. Да                                                       2. Нет</w:t>
      </w:r>
      <w:r w:rsidRPr="000F430D">
        <w:rPr>
          <w:rFonts w:ascii="Times New Roman" w:hAnsi="Times New Roman" w:cs="Times New Roman"/>
          <w:sz w:val="24"/>
          <w:szCs w:val="24"/>
        </w:rPr>
        <w:br/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5. Комфортно ли Вам находиться в данной организации? (есть сидячие места; есть указатели и подписи на кабинетах; есть питьевая вода; есть туалет; чистые комнаты, кабинеты и коридоры)</w:t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 1. Да                                                   2. Нет</w:t>
      </w:r>
      <w:r w:rsidRPr="000F430D">
        <w:rPr>
          <w:rFonts w:ascii="Times New Roman" w:hAnsi="Times New Roman" w:cs="Times New Roman"/>
          <w:sz w:val="24"/>
          <w:szCs w:val="24"/>
        </w:rPr>
        <w:br/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6. Имеете ли Вы (или тот, чьим представителем Вы являетесь) установленную группу инвалидности?</w:t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 1. Да                                                 2. Нет (переход к вопросу №8)</w:t>
      </w:r>
      <w:r w:rsidRPr="000F430D">
        <w:rPr>
          <w:rFonts w:ascii="Times New Roman" w:hAnsi="Times New Roman" w:cs="Times New Roman"/>
          <w:sz w:val="24"/>
          <w:szCs w:val="24"/>
        </w:rPr>
        <w:br/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7. Удовлетворены ли Вы доступностью предоставления услуг для инвалидов в организации?</w:t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 1. Да                                                   2. Нет</w:t>
      </w:r>
      <w:r w:rsidRPr="000F430D">
        <w:rPr>
          <w:rFonts w:ascii="Times New Roman" w:hAnsi="Times New Roman" w:cs="Times New Roman"/>
          <w:sz w:val="24"/>
          <w:szCs w:val="24"/>
        </w:rPr>
        <w:br/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8. Удовлетворены ли Вы доброжелательностью и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организацию?</w:t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 1. Да                                                2. Нет</w:t>
      </w:r>
      <w:r w:rsidRPr="000F430D">
        <w:rPr>
          <w:rFonts w:ascii="Times New Roman" w:hAnsi="Times New Roman" w:cs="Times New Roman"/>
          <w:sz w:val="24"/>
          <w:szCs w:val="24"/>
        </w:rPr>
        <w:br/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9. Удовлетворены ли Вы доброжелательностью и вежливостью работников организации обеспечивающих непосредственное оказание образовательной?</w:t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 1. Да                                                2. Нет</w:t>
      </w:r>
      <w:r w:rsidRPr="000F430D">
        <w:rPr>
          <w:rFonts w:ascii="Times New Roman" w:hAnsi="Times New Roman" w:cs="Times New Roman"/>
          <w:sz w:val="24"/>
          <w:szCs w:val="24"/>
        </w:rPr>
        <w:br/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10. Обращались ли Вы когда-нибудь в организацию по телефону или через Интернет?</w:t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 1. Да                                                2. Нет (переход к вопросу №12)</w:t>
      </w:r>
      <w:r w:rsidRPr="000F430D">
        <w:rPr>
          <w:rFonts w:ascii="Times New Roman" w:hAnsi="Times New Roman" w:cs="Times New Roman"/>
          <w:sz w:val="24"/>
          <w:szCs w:val="24"/>
        </w:rPr>
        <w:br/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11. Когда Вы обращались в организацию по телефону или через Интернет, были ли вежливы и доброжелательны работники организации, с которыми Вы контактировали?</w:t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1. Да                                               2. Нет</w:t>
      </w:r>
      <w:r w:rsidRPr="000F430D">
        <w:rPr>
          <w:rFonts w:ascii="Times New Roman" w:hAnsi="Times New Roman" w:cs="Times New Roman"/>
          <w:sz w:val="24"/>
          <w:szCs w:val="24"/>
        </w:rPr>
        <w:br/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12. Рекомендовали бы Вы данную организацию своим родственникам или знакомым? (если бы можно было выбрать организацию) </w:t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lastRenderedPageBreak/>
        <w:t> 1. Да                                            2. Нет</w:t>
      </w:r>
      <w:r w:rsidRPr="000F430D">
        <w:rPr>
          <w:rFonts w:ascii="Times New Roman" w:hAnsi="Times New Roman" w:cs="Times New Roman"/>
          <w:sz w:val="24"/>
          <w:szCs w:val="24"/>
        </w:rPr>
        <w:br/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13. Удобен ли для Вас график работы организации или ее специалистов, а также навигация внутри организации (т. е. наличие информационных табличек, указателей, сигнальных табло и т.д.)?</w:t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 1. Да                                           2. Нет</w:t>
      </w:r>
      <w:r w:rsidRPr="000F430D">
        <w:rPr>
          <w:rFonts w:ascii="Times New Roman" w:hAnsi="Times New Roman" w:cs="Times New Roman"/>
          <w:sz w:val="24"/>
          <w:szCs w:val="24"/>
        </w:rPr>
        <w:br/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14. Удовлетворены ли Вы в целом условиями оказания услуг в организации?</w:t>
      </w:r>
    </w:p>
    <w:p w:rsidR="000F430D" w:rsidRPr="000F430D" w:rsidRDefault="000F430D" w:rsidP="000F43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 1. Да                                          2. Нет</w:t>
      </w:r>
      <w:r w:rsidRPr="000F430D">
        <w:rPr>
          <w:rFonts w:ascii="Times New Roman" w:hAnsi="Times New Roman" w:cs="Times New Roman"/>
          <w:sz w:val="24"/>
          <w:szCs w:val="24"/>
        </w:rPr>
        <w:br/>
      </w:r>
    </w:p>
    <w:p w:rsidR="000F430D" w:rsidRPr="000F430D" w:rsidRDefault="000F430D" w:rsidP="000F430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30D">
        <w:rPr>
          <w:rFonts w:ascii="Times New Roman" w:hAnsi="Times New Roman" w:cs="Times New Roman"/>
          <w:sz w:val="24"/>
          <w:szCs w:val="24"/>
        </w:rPr>
        <w:t>15. Есть ли у Вас пожелания и предложения к работе оцениваемой образовательной организации?</w:t>
      </w:r>
    </w:p>
    <w:p w:rsidR="000F430D" w:rsidRPr="00D0245F" w:rsidRDefault="000F430D" w:rsidP="000F430D">
      <w:pPr>
        <w:pBdr>
          <w:bottom w:val="single" w:sz="12" w:space="1" w:color="auto"/>
        </w:pBdr>
        <w:spacing w:after="0" w:line="240" w:lineRule="auto"/>
      </w:pPr>
    </w:p>
    <w:p w:rsidR="00B20895" w:rsidRPr="000F430D" w:rsidRDefault="00B20895" w:rsidP="000F430D">
      <w:pPr>
        <w:spacing w:after="0" w:line="240" w:lineRule="auto"/>
      </w:pPr>
    </w:p>
    <w:sectPr w:rsidR="00B20895" w:rsidRPr="000F430D" w:rsidSect="0077639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FFD" w:rsidRDefault="00613FFD" w:rsidP="00776398">
      <w:pPr>
        <w:spacing w:after="0" w:line="240" w:lineRule="auto"/>
      </w:pPr>
      <w:r>
        <w:separator/>
      </w:r>
    </w:p>
  </w:endnote>
  <w:endnote w:type="continuationSeparator" w:id="0">
    <w:p w:rsidR="00613FFD" w:rsidRDefault="00613FFD" w:rsidP="0077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507865"/>
      <w:docPartObj>
        <w:docPartGallery w:val="Page Numbers (Bottom of Page)"/>
        <w:docPartUnique/>
      </w:docPartObj>
    </w:sdtPr>
    <w:sdtEndPr/>
    <w:sdtContent>
      <w:p w:rsidR="00720B23" w:rsidRDefault="00720B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003">
          <w:rPr>
            <w:noProof/>
          </w:rPr>
          <w:t>2</w:t>
        </w:r>
        <w:r>
          <w:fldChar w:fldCharType="end"/>
        </w:r>
      </w:p>
    </w:sdtContent>
  </w:sdt>
  <w:p w:rsidR="00720B23" w:rsidRDefault="00720B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FFD" w:rsidRDefault="00613FFD" w:rsidP="00776398">
      <w:pPr>
        <w:spacing w:after="0" w:line="240" w:lineRule="auto"/>
      </w:pPr>
      <w:r>
        <w:separator/>
      </w:r>
    </w:p>
  </w:footnote>
  <w:footnote w:type="continuationSeparator" w:id="0">
    <w:p w:rsidR="00613FFD" w:rsidRDefault="00613FFD" w:rsidP="0077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1pt;height:18pt" o:bullet="t">
        <v:imagedata r:id="rId1" o:title=""/>
      </v:shape>
    </w:pict>
  </w:numPicBullet>
  <w:abstractNum w:abstractNumId="0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F588B"/>
    <w:multiLevelType w:val="hybridMultilevel"/>
    <w:tmpl w:val="8A685B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A0BD0"/>
    <w:multiLevelType w:val="hybridMultilevel"/>
    <w:tmpl w:val="D6A2A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67D73AA"/>
    <w:multiLevelType w:val="hybridMultilevel"/>
    <w:tmpl w:val="0F4EA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D6D0E66"/>
    <w:multiLevelType w:val="hybridMultilevel"/>
    <w:tmpl w:val="F5F08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A711A6"/>
    <w:multiLevelType w:val="hybridMultilevel"/>
    <w:tmpl w:val="AB30C548"/>
    <w:lvl w:ilvl="0" w:tplc="7346CA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F45696"/>
    <w:multiLevelType w:val="hybridMultilevel"/>
    <w:tmpl w:val="F2983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4C29C6"/>
    <w:multiLevelType w:val="hybridMultilevel"/>
    <w:tmpl w:val="3F40C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D1477"/>
    <w:multiLevelType w:val="hybridMultilevel"/>
    <w:tmpl w:val="0B783E2E"/>
    <w:lvl w:ilvl="0" w:tplc="C08C3A4C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032B1"/>
    <w:multiLevelType w:val="hybridMultilevel"/>
    <w:tmpl w:val="F38857D0"/>
    <w:lvl w:ilvl="0" w:tplc="0C08D9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6"/>
  </w:num>
  <w:num w:numId="14">
    <w:abstractNumId w:val="11"/>
  </w:num>
  <w:num w:numId="15">
    <w:abstractNumId w:val="9"/>
  </w:num>
  <w:num w:numId="16">
    <w:abstractNumId w:val="4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A6"/>
    <w:rsid w:val="00004F0D"/>
    <w:rsid w:val="000B78AC"/>
    <w:rsid w:val="000C1FD6"/>
    <w:rsid w:val="000F3023"/>
    <w:rsid w:val="000F430D"/>
    <w:rsid w:val="00101471"/>
    <w:rsid w:val="00127AF6"/>
    <w:rsid w:val="001353C2"/>
    <w:rsid w:val="00144BC0"/>
    <w:rsid w:val="0017175C"/>
    <w:rsid w:val="00183FB1"/>
    <w:rsid w:val="001D0A2E"/>
    <w:rsid w:val="001D7B86"/>
    <w:rsid w:val="001F450F"/>
    <w:rsid w:val="001F681B"/>
    <w:rsid w:val="0021496F"/>
    <w:rsid w:val="002262B1"/>
    <w:rsid w:val="00267385"/>
    <w:rsid w:val="002761B3"/>
    <w:rsid w:val="002804CD"/>
    <w:rsid w:val="002865CE"/>
    <w:rsid w:val="002A1FEF"/>
    <w:rsid w:val="002A3F04"/>
    <w:rsid w:val="002D1304"/>
    <w:rsid w:val="002F72EB"/>
    <w:rsid w:val="0031165A"/>
    <w:rsid w:val="00347648"/>
    <w:rsid w:val="00360788"/>
    <w:rsid w:val="003707BF"/>
    <w:rsid w:val="00370C48"/>
    <w:rsid w:val="003729BC"/>
    <w:rsid w:val="00372E6E"/>
    <w:rsid w:val="00374712"/>
    <w:rsid w:val="00375A0B"/>
    <w:rsid w:val="003A240C"/>
    <w:rsid w:val="003A6005"/>
    <w:rsid w:val="003D5FEA"/>
    <w:rsid w:val="003F4AF6"/>
    <w:rsid w:val="003F5E61"/>
    <w:rsid w:val="004003A7"/>
    <w:rsid w:val="00404748"/>
    <w:rsid w:val="00430B7E"/>
    <w:rsid w:val="004312BC"/>
    <w:rsid w:val="004312F1"/>
    <w:rsid w:val="00456C00"/>
    <w:rsid w:val="004843FE"/>
    <w:rsid w:val="00485ADA"/>
    <w:rsid w:val="0049479B"/>
    <w:rsid w:val="004C75A4"/>
    <w:rsid w:val="004D0CAD"/>
    <w:rsid w:val="004F6513"/>
    <w:rsid w:val="00510015"/>
    <w:rsid w:val="005209AA"/>
    <w:rsid w:val="0053118A"/>
    <w:rsid w:val="00540E27"/>
    <w:rsid w:val="005432D1"/>
    <w:rsid w:val="00553F7E"/>
    <w:rsid w:val="00554F7C"/>
    <w:rsid w:val="00562AFF"/>
    <w:rsid w:val="00565923"/>
    <w:rsid w:val="00574686"/>
    <w:rsid w:val="00580E63"/>
    <w:rsid w:val="00585515"/>
    <w:rsid w:val="005A526F"/>
    <w:rsid w:val="005E2AD8"/>
    <w:rsid w:val="00613FFD"/>
    <w:rsid w:val="00657A28"/>
    <w:rsid w:val="00681361"/>
    <w:rsid w:val="006834CF"/>
    <w:rsid w:val="00694F37"/>
    <w:rsid w:val="006A0F15"/>
    <w:rsid w:val="006C18A6"/>
    <w:rsid w:val="006C28D2"/>
    <w:rsid w:val="006D2FD3"/>
    <w:rsid w:val="006D733E"/>
    <w:rsid w:val="006F298C"/>
    <w:rsid w:val="00704663"/>
    <w:rsid w:val="00705A71"/>
    <w:rsid w:val="0070736B"/>
    <w:rsid w:val="00711D6C"/>
    <w:rsid w:val="00720B23"/>
    <w:rsid w:val="00721DCA"/>
    <w:rsid w:val="0072443B"/>
    <w:rsid w:val="00747EDA"/>
    <w:rsid w:val="00765D2E"/>
    <w:rsid w:val="00776398"/>
    <w:rsid w:val="00793C00"/>
    <w:rsid w:val="007A1A04"/>
    <w:rsid w:val="007C47D7"/>
    <w:rsid w:val="007D39B0"/>
    <w:rsid w:val="007E6349"/>
    <w:rsid w:val="007F3D74"/>
    <w:rsid w:val="008113B6"/>
    <w:rsid w:val="0081413E"/>
    <w:rsid w:val="008148D9"/>
    <w:rsid w:val="00822B8F"/>
    <w:rsid w:val="008470C7"/>
    <w:rsid w:val="00874874"/>
    <w:rsid w:val="00874D0D"/>
    <w:rsid w:val="00877DF3"/>
    <w:rsid w:val="00886FAB"/>
    <w:rsid w:val="008A5875"/>
    <w:rsid w:val="008D200F"/>
    <w:rsid w:val="008E3C0C"/>
    <w:rsid w:val="008E6B08"/>
    <w:rsid w:val="00900DAB"/>
    <w:rsid w:val="00924310"/>
    <w:rsid w:val="009424E2"/>
    <w:rsid w:val="00957BEC"/>
    <w:rsid w:val="00972191"/>
    <w:rsid w:val="00987E4A"/>
    <w:rsid w:val="00992202"/>
    <w:rsid w:val="009A0216"/>
    <w:rsid w:val="009A3298"/>
    <w:rsid w:val="009C2024"/>
    <w:rsid w:val="009C40C8"/>
    <w:rsid w:val="009C7568"/>
    <w:rsid w:val="00A12D42"/>
    <w:rsid w:val="00A14B75"/>
    <w:rsid w:val="00A23DDA"/>
    <w:rsid w:val="00A30F7F"/>
    <w:rsid w:val="00A367F7"/>
    <w:rsid w:val="00A41E33"/>
    <w:rsid w:val="00A614B4"/>
    <w:rsid w:val="00A6292C"/>
    <w:rsid w:val="00A65748"/>
    <w:rsid w:val="00A666E2"/>
    <w:rsid w:val="00A777F6"/>
    <w:rsid w:val="00A83639"/>
    <w:rsid w:val="00A94586"/>
    <w:rsid w:val="00A95D84"/>
    <w:rsid w:val="00AC1705"/>
    <w:rsid w:val="00AC2480"/>
    <w:rsid w:val="00AD1609"/>
    <w:rsid w:val="00AF0994"/>
    <w:rsid w:val="00AF2B9F"/>
    <w:rsid w:val="00AF6110"/>
    <w:rsid w:val="00B06003"/>
    <w:rsid w:val="00B0732D"/>
    <w:rsid w:val="00B20895"/>
    <w:rsid w:val="00B25A5F"/>
    <w:rsid w:val="00B26DD9"/>
    <w:rsid w:val="00B32E26"/>
    <w:rsid w:val="00B36D2E"/>
    <w:rsid w:val="00B54873"/>
    <w:rsid w:val="00B552B9"/>
    <w:rsid w:val="00B5685D"/>
    <w:rsid w:val="00B7027D"/>
    <w:rsid w:val="00B85F4D"/>
    <w:rsid w:val="00BA43CF"/>
    <w:rsid w:val="00BB41C8"/>
    <w:rsid w:val="00BB4FD2"/>
    <w:rsid w:val="00BF7B80"/>
    <w:rsid w:val="00C03AA4"/>
    <w:rsid w:val="00C1267F"/>
    <w:rsid w:val="00C26C41"/>
    <w:rsid w:val="00C55DFA"/>
    <w:rsid w:val="00C630B5"/>
    <w:rsid w:val="00C65351"/>
    <w:rsid w:val="00C73647"/>
    <w:rsid w:val="00C744C1"/>
    <w:rsid w:val="00CB03F8"/>
    <w:rsid w:val="00CC303C"/>
    <w:rsid w:val="00CF79D4"/>
    <w:rsid w:val="00D06833"/>
    <w:rsid w:val="00D07BE8"/>
    <w:rsid w:val="00D2516E"/>
    <w:rsid w:val="00D31D29"/>
    <w:rsid w:val="00D63DFB"/>
    <w:rsid w:val="00DA3D89"/>
    <w:rsid w:val="00DE2540"/>
    <w:rsid w:val="00DF220D"/>
    <w:rsid w:val="00DF2F20"/>
    <w:rsid w:val="00E145CA"/>
    <w:rsid w:val="00E31013"/>
    <w:rsid w:val="00E34CC4"/>
    <w:rsid w:val="00E375D6"/>
    <w:rsid w:val="00E467AC"/>
    <w:rsid w:val="00E51E09"/>
    <w:rsid w:val="00E55EF0"/>
    <w:rsid w:val="00E9426C"/>
    <w:rsid w:val="00E95092"/>
    <w:rsid w:val="00EE3DD8"/>
    <w:rsid w:val="00EF3863"/>
    <w:rsid w:val="00EF76FD"/>
    <w:rsid w:val="00F064E2"/>
    <w:rsid w:val="00F10962"/>
    <w:rsid w:val="00F17959"/>
    <w:rsid w:val="00F51044"/>
    <w:rsid w:val="00F70BE8"/>
    <w:rsid w:val="00F76589"/>
    <w:rsid w:val="00F8518E"/>
    <w:rsid w:val="00FA3F9E"/>
    <w:rsid w:val="00FC1DED"/>
    <w:rsid w:val="00FE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B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D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98"/>
  </w:style>
  <w:style w:type="paragraph" w:styleId="a5">
    <w:name w:val="foot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98"/>
  </w:style>
  <w:style w:type="character" w:customStyle="1" w:styleId="20">
    <w:name w:val="Заголовок 2 Знак"/>
    <w:basedOn w:val="a0"/>
    <w:link w:val="2"/>
    <w:uiPriority w:val="9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List Paragraph"/>
    <w:basedOn w:val="a"/>
    <w:link w:val="a8"/>
    <w:uiPriority w:val="34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Абзац списка Знак"/>
    <w:link w:val="a7"/>
    <w:uiPriority w:val="34"/>
    <w:rsid w:val="007763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hone">
    <w:name w:val="phone"/>
    <w:basedOn w:val="a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b">
    <w:name w:val="No Spacing"/>
    <w:link w:val="ac"/>
    <w:qFormat/>
    <w:rsid w:val="00B20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20895"/>
    <w:rPr>
      <w:color w:val="106BBE"/>
    </w:rPr>
  </w:style>
  <w:style w:type="table" w:styleId="af">
    <w:name w:val="Table Grid"/>
    <w:basedOn w:val="a1"/>
    <w:uiPriority w:val="39"/>
    <w:rsid w:val="007C4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next w:val="a"/>
    <w:link w:val="af1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Название Знак"/>
    <w:basedOn w:val="a0"/>
    <w:link w:val="af0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qFormat/>
    <w:rsid w:val="00E51E0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  <w:style w:type="paragraph" w:customStyle="1" w:styleId="s1">
    <w:name w:val="s_1"/>
    <w:basedOn w:val="a"/>
    <w:rsid w:val="000F43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D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98"/>
  </w:style>
  <w:style w:type="paragraph" w:styleId="a5">
    <w:name w:val="foot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98"/>
  </w:style>
  <w:style w:type="character" w:customStyle="1" w:styleId="20">
    <w:name w:val="Заголовок 2 Знак"/>
    <w:basedOn w:val="a0"/>
    <w:link w:val="2"/>
    <w:uiPriority w:val="9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List Paragraph"/>
    <w:basedOn w:val="a"/>
    <w:link w:val="a8"/>
    <w:uiPriority w:val="34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Абзац списка Знак"/>
    <w:link w:val="a7"/>
    <w:uiPriority w:val="34"/>
    <w:rsid w:val="007763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hone">
    <w:name w:val="phone"/>
    <w:basedOn w:val="a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b">
    <w:name w:val="No Spacing"/>
    <w:link w:val="ac"/>
    <w:qFormat/>
    <w:rsid w:val="00B20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20895"/>
    <w:rPr>
      <w:color w:val="106BBE"/>
    </w:rPr>
  </w:style>
  <w:style w:type="table" w:styleId="af">
    <w:name w:val="Table Grid"/>
    <w:basedOn w:val="a1"/>
    <w:uiPriority w:val="39"/>
    <w:rsid w:val="007C4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next w:val="a"/>
    <w:link w:val="af1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Название Знак"/>
    <w:basedOn w:val="a0"/>
    <w:link w:val="af0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qFormat/>
    <w:rsid w:val="00E51E0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  <w:style w:type="paragraph" w:customStyle="1" w:styleId="s1">
    <w:name w:val="s_1"/>
    <w:basedOn w:val="a"/>
    <w:rsid w:val="000F43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iyanie_severasalym@mail.ru" TargetMode="External"/><Relationship Id="rId18" Type="http://schemas.openxmlformats.org/officeDocument/2006/relationships/hyperlink" Target="mailto:kamerton-direktor2010@mail.ru" TargetMode="External"/><Relationship Id="rId26" Type="http://schemas.openxmlformats.org/officeDocument/2006/relationships/hyperlink" Target="mailto:librarysalym2@gmail.com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domckultury.garmonya@yandex.ru" TargetMode="External"/><Relationship Id="rId34" Type="http://schemas.openxmlformats.org/officeDocument/2006/relationships/hyperlink" Target="mailto:ustugan.bib@gmail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nrbu-to-kultura.ru/" TargetMode="External"/><Relationship Id="rId17" Type="http://schemas.openxmlformats.org/officeDocument/2006/relationships/hyperlink" Target="mailto:dk-2003@yandex.ru" TargetMode="External"/><Relationship Id="rId25" Type="http://schemas.openxmlformats.org/officeDocument/2006/relationships/hyperlink" Target="mailto:biblioman13@gmail.com" TargetMode="External"/><Relationship Id="rId33" Type="http://schemas.openxmlformats.org/officeDocument/2006/relationships/hyperlink" Target="mailto:bibcheu3@gmail.com" TargetMode="External"/><Relationship Id="rId38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hyperlink" Target="mailto:ksk_nika@mail.ru" TargetMode="External"/><Relationship Id="rId20" Type="http://schemas.openxmlformats.org/officeDocument/2006/relationships/hyperlink" Target="mailto:dkgalaktika14@mail.ru" TargetMode="External"/><Relationship Id="rId29" Type="http://schemas.openxmlformats.org/officeDocument/2006/relationships/hyperlink" Target="mailto:rossinka99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rmu-to-kultura@yandex.ru" TargetMode="External"/><Relationship Id="rId24" Type="http://schemas.openxmlformats.org/officeDocument/2006/relationships/hyperlink" Target="mailto:radost.bib@gmail.com" TargetMode="External"/><Relationship Id="rId32" Type="http://schemas.openxmlformats.org/officeDocument/2006/relationships/hyperlink" Target="mailto:bib.spsingapaj@gmail.com" TargetMode="External"/><Relationship Id="rId37" Type="http://schemas.openxmlformats.org/officeDocument/2006/relationships/chart" Target="charts/chart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kut-kdc@yandex.ru" TargetMode="External"/><Relationship Id="rId23" Type="http://schemas.openxmlformats.org/officeDocument/2006/relationships/hyperlink" Target="mailto:bibnasledie@gmail.com" TargetMode="External"/><Relationship Id="rId28" Type="http://schemas.openxmlformats.org/officeDocument/2006/relationships/hyperlink" Target="mailto:sentbib2@gmail.com" TargetMode="External"/><Relationship Id="rId36" Type="http://schemas.openxmlformats.org/officeDocument/2006/relationships/footer" Target="footer1.xml"/><Relationship Id="rId10" Type="http://schemas.openxmlformats.org/officeDocument/2006/relationships/hyperlink" Target="mailto:sociologos@bk.ru" TargetMode="External"/><Relationship Id="rId19" Type="http://schemas.openxmlformats.org/officeDocument/2006/relationships/hyperlink" Target="mailto:kskuspeh@mail.ru" TargetMode="External"/><Relationship Id="rId31" Type="http://schemas.openxmlformats.org/officeDocument/2006/relationships/hyperlink" Target="mailto:olkom75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mailto:kskzhemchuzhinayugry@mail.ru" TargetMode="External"/><Relationship Id="rId22" Type="http://schemas.openxmlformats.org/officeDocument/2006/relationships/hyperlink" Target="mailto:nrbib@mail.ru" TargetMode="External"/><Relationship Id="rId27" Type="http://schemas.openxmlformats.org/officeDocument/2006/relationships/hyperlink" Target="mailto:sentbib1@gmail.co" TargetMode="External"/><Relationship Id="rId30" Type="http://schemas.openxmlformats.org/officeDocument/2006/relationships/hyperlink" Target="mailto:bibkutyh@gmail.com" TargetMode="External"/><Relationship Id="rId35" Type="http://schemas.openxmlformats.org/officeDocument/2006/relationships/hyperlink" Target="mailto:fhctybq1411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Рейтинг учреждений культуры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Нефтеюганского района в разрезе критериев НОК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0455747243697111E-2"/>
          <c:y val="7.4124433723408045E-2"/>
          <c:w val="0.94471417655497647"/>
          <c:h val="0.596424019306543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БУ «Центр культуры Нефтеюганского района»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3481631277384688E-3"/>
                  <c:y val="-1.848808545603947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3BF-4F78-815E-5960E44ACB9B}"/>
                </c:ext>
              </c:extLst>
            </c:dLbl>
            <c:dLbl>
              <c:idx val="1"/>
              <c:layout>
                <c:manualLayout>
                  <c:x val="-1.3481631277385058E-3"/>
                  <c:y val="-2.259654889071487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BF-4F78-815E-5960E44ACB9B}"/>
                </c:ext>
              </c:extLst>
            </c:dLbl>
            <c:dLbl>
              <c:idx val="2"/>
              <c:layout>
                <c:manualLayout>
                  <c:x val="0"/>
                  <c:y val="-1.643385373870172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3BF-4F78-815E-5960E44ACB9B}"/>
                </c:ext>
              </c:extLst>
            </c:dLbl>
            <c:dLbl>
              <c:idx val="3"/>
              <c:layout>
                <c:manualLayout>
                  <c:x val="-1.3481631277385553E-3"/>
                  <c:y val="-8.216926869350863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BF-4F78-815E-5960E44ACB9B}"/>
                </c:ext>
              </c:extLst>
            </c:dLbl>
            <c:dLbl>
              <c:idx val="4"/>
              <c:layout>
                <c:manualLayout>
                  <c:x val="-4.0444893832153692E-3"/>
                  <c:y val="-1.23253903040262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3BF-4F78-815E-5960E44ACB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Информационная открытость</c:v>
                </c:pt>
                <c:pt idx="1">
                  <c:v>Комфортность условий</c:v>
                </c:pt>
                <c:pt idx="2">
                  <c:v>Доступность для инвалидов</c:v>
                </c:pt>
                <c:pt idx="3">
                  <c:v>Доброжелательность и вежливость работников</c:v>
                </c:pt>
                <c:pt idx="4">
                  <c:v>Удовлетовренность условиями оказания услуг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95.4</c:v>
                </c:pt>
                <c:pt idx="1">
                  <c:v>98</c:v>
                </c:pt>
                <c:pt idx="2">
                  <c:v>96.4</c:v>
                </c:pt>
                <c:pt idx="3">
                  <c:v>99.2</c:v>
                </c:pt>
                <c:pt idx="4">
                  <c:v>97.7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16-4CF3-B195-7697B71D02C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ПМБУ «Центр культуры и досуга «РОДНИКИ»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4716038486752666E-17"/>
                  <c:y val="-2.05423171733771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3BF-4F78-815E-5960E44ACB9B}"/>
                </c:ext>
              </c:extLst>
            </c:dLbl>
            <c:dLbl>
              <c:idx val="1"/>
              <c:layout>
                <c:manualLayout>
                  <c:x val="1.3481631277384564E-3"/>
                  <c:y val="-2.25965488907148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3BF-4F78-815E-5960E44ACB9B}"/>
                </c:ext>
              </c:extLst>
            </c:dLbl>
            <c:dLbl>
              <c:idx val="2"/>
              <c:layout>
                <c:manualLayout>
                  <c:x val="8.0889787664307385E-3"/>
                  <c:y val="-1.232539030402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3BF-4F78-815E-5960E44ACB9B}"/>
                </c:ext>
              </c:extLst>
            </c:dLbl>
            <c:dLbl>
              <c:idx val="3"/>
              <c:layout>
                <c:manualLayout>
                  <c:x val="0"/>
                  <c:y val="-1.0271158586688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3BF-4F78-815E-5960E44ACB9B}"/>
                </c:ext>
              </c:extLst>
            </c:dLbl>
            <c:dLbl>
              <c:idx val="4"/>
              <c:layout>
                <c:manualLayout>
                  <c:x val="1.3481631277385553E-3"/>
                  <c:y val="-1.23253903040263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3BF-4F78-815E-5960E44ACB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Информационная открытость</c:v>
                </c:pt>
                <c:pt idx="1">
                  <c:v>Комфортность условий</c:v>
                </c:pt>
                <c:pt idx="2">
                  <c:v>Доступность для инвалидов</c:v>
                </c:pt>
                <c:pt idx="3">
                  <c:v>Доброжелательность и вежливость работников</c:v>
                </c:pt>
                <c:pt idx="4">
                  <c:v>Удовлетовренность условиями оказания услуг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95.8</c:v>
                </c:pt>
                <c:pt idx="1">
                  <c:v>98</c:v>
                </c:pt>
                <c:pt idx="2">
                  <c:v>93.1</c:v>
                </c:pt>
                <c:pt idx="3">
                  <c:v>99</c:v>
                </c:pt>
                <c:pt idx="4">
                  <c:v>99.5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416-4CF3-B195-7697B71D02C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БУ Нефтеюганского района "Межпоселенческая библиотека"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481631277384564E-3"/>
                  <c:y val="-1.23253903040263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3BF-4F78-815E-5960E44ACB9B}"/>
                </c:ext>
              </c:extLst>
            </c:dLbl>
            <c:dLbl>
              <c:idx val="1"/>
              <c:layout>
                <c:manualLayout>
                  <c:x val="8.0890318437192316E-3"/>
                  <c:y val="-1.23253903040263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3.2861423161336376E-2"/>
                      <c:h val="3.301150369761709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A3BF-4F78-815E-5960E44ACB9B}"/>
                </c:ext>
              </c:extLst>
            </c:dLbl>
            <c:dLbl>
              <c:idx val="2"/>
              <c:layout>
                <c:manualLayout>
                  <c:x val="8.0889787664306396E-3"/>
                  <c:y val="-1.02711585866885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3BF-4F78-815E-5960E44ACB9B}"/>
                </c:ext>
              </c:extLst>
            </c:dLbl>
            <c:dLbl>
              <c:idx val="3"/>
              <c:layout>
                <c:manualLayout>
                  <c:x val="9.437141894169096E-3"/>
                  <c:y val="-1.43796220213640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3BF-4F78-815E-5960E44ACB9B}"/>
                </c:ext>
              </c:extLst>
            </c:dLbl>
            <c:dLbl>
              <c:idx val="4"/>
              <c:layout>
                <c:manualLayout>
                  <c:x val="1.2133468149646108E-2"/>
                  <c:y val="-8.21692686935087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3BF-4F78-815E-5960E44ACB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Информационная открытость</c:v>
                </c:pt>
                <c:pt idx="1">
                  <c:v>Комфортность условий</c:v>
                </c:pt>
                <c:pt idx="2">
                  <c:v>Доступность для инвалидов</c:v>
                </c:pt>
                <c:pt idx="3">
                  <c:v>Доброжелательность и вежливость работников</c:v>
                </c:pt>
                <c:pt idx="4">
                  <c:v>Удовлетовренность условиями оказания услуг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96.9</c:v>
                </c:pt>
                <c:pt idx="1">
                  <c:v>100</c:v>
                </c:pt>
                <c:pt idx="2">
                  <c:v>99.1</c:v>
                </c:pt>
                <c:pt idx="3">
                  <c:v>99.6</c:v>
                </c:pt>
                <c:pt idx="4">
                  <c:v>99.7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416-4CF3-B195-7697B71D02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8712832"/>
        <c:axId val="78714368"/>
        <c:axId val="0"/>
      </c:bar3DChart>
      <c:catAx>
        <c:axId val="7871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8714368"/>
        <c:crosses val="autoZero"/>
        <c:auto val="1"/>
        <c:lblAlgn val="ctr"/>
        <c:lblOffset val="100"/>
        <c:noMultiLvlLbl val="0"/>
      </c:catAx>
      <c:valAx>
        <c:axId val="78714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8712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6184963734942638E-2"/>
          <c:y val="0.77888201269418156"/>
          <c:w val="0.64002632633509282"/>
          <c:h val="0.2024257726822766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25400"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9301434323864093"/>
          <c:y val="9.9926739926739921E-2"/>
          <c:w val="0.5820995719383657"/>
          <c:h val="0.82530391393383518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Итоговое значение баллов по совокупности критериев НОК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030494216614092E-2"/>
                  <c:y val="-8.7912087912088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098-49D8-8820-2F50F7964BFD}"/>
                </c:ext>
              </c:extLst>
            </c:dLbl>
            <c:dLbl>
              <c:idx val="1"/>
              <c:layout>
                <c:manualLayout>
                  <c:x val="1.682439537329117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098-49D8-8820-2F50F7964BFD}"/>
                </c:ext>
              </c:extLst>
            </c:dLbl>
            <c:dLbl>
              <c:idx val="2"/>
              <c:layout>
                <c:manualLayout>
                  <c:x val="1.962846126883981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98-49D8-8820-2F50F7964B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БУ Нефтеюганского района "Межпоселенческая библиотека"</c:v>
                </c:pt>
                <c:pt idx="1">
                  <c:v>БУ «Центр культуры Нефтеюганского района»</c:v>
                </c:pt>
                <c:pt idx="2">
                  <c:v>ПМБУ «Центр культуры и досуга «РОДНИКИ»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99.1</c:v>
                </c:pt>
                <c:pt idx="1">
                  <c:v>97.3</c:v>
                </c:pt>
                <c:pt idx="2">
                  <c:v>97.1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98-49D8-8820-2F50F7964B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3816448"/>
        <c:axId val="83817984"/>
        <c:axId val="0"/>
      </c:bar3DChart>
      <c:catAx>
        <c:axId val="83816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3817984"/>
        <c:crosses val="autoZero"/>
        <c:auto val="1"/>
        <c:lblAlgn val="ctr"/>
        <c:lblOffset val="100"/>
        <c:noMultiLvlLbl val="0"/>
      </c:catAx>
      <c:valAx>
        <c:axId val="83817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3816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0150A-B5BF-4840-A3CB-7755BF2B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65</Pages>
  <Words>12102</Words>
  <Characters>68983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153</cp:revision>
  <dcterms:created xsi:type="dcterms:W3CDTF">2019-10-08T07:24:00Z</dcterms:created>
  <dcterms:modified xsi:type="dcterms:W3CDTF">2022-12-26T15:29:00Z</dcterms:modified>
</cp:coreProperties>
</file>